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9AD6" w14:textId="77777777" w:rsidR="00155254" w:rsidRPr="008A0118" w:rsidRDefault="00155254" w:rsidP="00155254">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3C55F274" w14:textId="77777777" w:rsidR="00155254" w:rsidRPr="00155254" w:rsidRDefault="00155254">
      <w:pPr>
        <w:spacing w:after="240"/>
        <w:rPr>
          <w:sz w:val="22"/>
          <w:lang w:val="ru-RU"/>
        </w:rPr>
      </w:pPr>
    </w:p>
    <w:p w14:paraId="53EF5607" w14:textId="77777777" w:rsidR="00155254" w:rsidRPr="00155254" w:rsidRDefault="00155254">
      <w:pPr>
        <w:spacing w:after="240"/>
        <w:rPr>
          <w:sz w:val="22"/>
          <w:lang w:val="ru-RU"/>
        </w:rPr>
      </w:pPr>
    </w:p>
    <w:p w14:paraId="42CBF804" w14:textId="4CB4E36B" w:rsidR="005473C2" w:rsidRPr="00155254" w:rsidRDefault="00000000" w:rsidP="00155254">
      <w:pPr>
        <w:spacing w:after="240"/>
        <w:rPr>
          <w:lang w:val="ru-RU"/>
        </w:rPr>
      </w:pPr>
      <w:r>
        <w:rPr>
          <w:sz w:val="22"/>
        </w:rPr>
        <w:t>Citation</w:t>
      </w:r>
      <w:r w:rsidRPr="00155254">
        <w:rPr>
          <w:sz w:val="22"/>
        </w:rPr>
        <w:t xml:space="preserve">: </w:t>
      </w:r>
      <w:r w:rsidR="00155254" w:rsidRPr="00155254">
        <w:rPr>
          <w:sz w:val="22"/>
        </w:rPr>
        <w:t>Gross JJ, John OP. Individual differences in two emotion regulation processes: implications for affect, relationships, and well-being. J</w:t>
      </w:r>
      <w:r w:rsidR="00155254" w:rsidRPr="00155254">
        <w:rPr>
          <w:sz w:val="22"/>
          <w:lang w:val="ru-RU"/>
        </w:rPr>
        <w:t xml:space="preserve"> </w:t>
      </w:r>
      <w:r w:rsidR="00155254" w:rsidRPr="00155254">
        <w:rPr>
          <w:sz w:val="22"/>
        </w:rPr>
        <w:t>Pers</w:t>
      </w:r>
      <w:r w:rsidR="00155254" w:rsidRPr="00155254">
        <w:rPr>
          <w:sz w:val="22"/>
          <w:lang w:val="ru-RU"/>
        </w:rPr>
        <w:t xml:space="preserve"> </w:t>
      </w:r>
      <w:r w:rsidR="00155254" w:rsidRPr="00155254">
        <w:rPr>
          <w:sz w:val="22"/>
        </w:rPr>
        <w:t>Soc</w:t>
      </w:r>
      <w:r w:rsidR="00155254" w:rsidRPr="00155254">
        <w:rPr>
          <w:sz w:val="22"/>
          <w:lang w:val="ru-RU"/>
        </w:rPr>
        <w:t xml:space="preserve"> </w:t>
      </w:r>
      <w:r w:rsidR="00155254" w:rsidRPr="00155254">
        <w:rPr>
          <w:sz w:val="22"/>
        </w:rPr>
        <w:t>Psychol</w:t>
      </w:r>
      <w:r w:rsidR="00155254" w:rsidRPr="00155254">
        <w:rPr>
          <w:sz w:val="22"/>
          <w:lang w:val="ru-RU"/>
        </w:rPr>
        <w:t xml:space="preserve">. 2003 </w:t>
      </w:r>
      <w:r w:rsidR="00155254" w:rsidRPr="00155254">
        <w:rPr>
          <w:sz w:val="22"/>
        </w:rPr>
        <w:t>Aug</w:t>
      </w:r>
      <w:r w:rsidR="00155254" w:rsidRPr="00155254">
        <w:rPr>
          <w:sz w:val="22"/>
          <w:lang w:val="ru-RU"/>
        </w:rPr>
        <w:t xml:space="preserve">;85(2):348-62. </w:t>
      </w:r>
      <w:r w:rsidR="00155254" w:rsidRPr="00155254">
        <w:rPr>
          <w:sz w:val="22"/>
        </w:rPr>
        <w:t>doi</w:t>
      </w:r>
      <w:r w:rsidR="00155254" w:rsidRPr="00155254">
        <w:rPr>
          <w:sz w:val="22"/>
          <w:lang w:val="ru-RU"/>
        </w:rPr>
        <w:t xml:space="preserve">: 10.1037/0022-3514.85.2.348. </w:t>
      </w:r>
      <w:r w:rsidR="00155254" w:rsidRPr="00155254">
        <w:rPr>
          <w:sz w:val="22"/>
        </w:rPr>
        <w:t>PMID</w:t>
      </w:r>
      <w:r w:rsidR="00155254" w:rsidRPr="00155254">
        <w:rPr>
          <w:sz w:val="22"/>
          <w:lang w:val="ru-RU"/>
        </w:rPr>
        <w:t>: 12916575.</w:t>
      </w:r>
    </w:p>
    <w:p w14:paraId="25F69BEE" w14:textId="77777777" w:rsidR="005473C2" w:rsidRPr="00155254" w:rsidRDefault="00000000">
      <w:pPr>
        <w:spacing w:before="120"/>
        <w:jc w:val="center"/>
        <w:rPr>
          <w:lang w:val="ru-RU"/>
        </w:rPr>
      </w:pPr>
      <w:r w:rsidRPr="00155254">
        <w:rPr>
          <w:b/>
          <w:sz w:val="28"/>
          <w:lang w:val="ru-RU"/>
        </w:rPr>
        <w:t>Индивидуальные различия в двух процессах регуляции эмоций: значение для аффекта, межличностных отношений и благополучия</w:t>
      </w:r>
    </w:p>
    <w:p w14:paraId="00C8B136" w14:textId="77777777" w:rsidR="005473C2" w:rsidRPr="00155254" w:rsidRDefault="005473C2">
      <w:pPr>
        <w:rPr>
          <w:lang w:val="ru-RU"/>
        </w:rPr>
      </w:pPr>
    </w:p>
    <w:p w14:paraId="2E431D7D" w14:textId="77777777" w:rsidR="005473C2" w:rsidRDefault="00000000">
      <w:pPr>
        <w:spacing w:after="60"/>
        <w:jc w:val="center"/>
      </w:pPr>
      <w:r>
        <w:rPr>
          <w:b/>
        </w:rPr>
        <w:t>James J. Gross</w:t>
      </w:r>
    </w:p>
    <w:p w14:paraId="5FCF1914" w14:textId="77777777" w:rsidR="005473C2" w:rsidRDefault="00000000">
      <w:pPr>
        <w:spacing w:after="60"/>
        <w:jc w:val="center"/>
      </w:pPr>
      <w:r>
        <w:t>Стэнфордский университет</w:t>
      </w:r>
    </w:p>
    <w:p w14:paraId="27020359" w14:textId="77777777" w:rsidR="005473C2" w:rsidRDefault="005473C2"/>
    <w:p w14:paraId="13473EDB" w14:textId="77777777" w:rsidR="005473C2" w:rsidRDefault="00000000">
      <w:pPr>
        <w:spacing w:after="60"/>
        <w:jc w:val="center"/>
      </w:pPr>
      <w:r>
        <w:rPr>
          <w:b/>
        </w:rPr>
        <w:t>Oliver P. John</w:t>
      </w:r>
    </w:p>
    <w:p w14:paraId="2F432303" w14:textId="77777777" w:rsidR="005473C2" w:rsidRPr="00155254" w:rsidRDefault="00000000">
      <w:pPr>
        <w:spacing w:after="60"/>
        <w:jc w:val="center"/>
        <w:rPr>
          <w:lang w:val="ru-RU"/>
        </w:rPr>
      </w:pPr>
      <w:r w:rsidRPr="00155254">
        <w:rPr>
          <w:lang w:val="ru-RU"/>
        </w:rPr>
        <w:t>Калифорнийский университет в Беркли</w:t>
      </w:r>
    </w:p>
    <w:p w14:paraId="3DA3008F" w14:textId="77777777" w:rsidR="005473C2" w:rsidRPr="00155254" w:rsidRDefault="005473C2">
      <w:pPr>
        <w:rPr>
          <w:lang w:val="ru-RU"/>
        </w:rPr>
      </w:pPr>
    </w:p>
    <w:p w14:paraId="315938F4" w14:textId="77777777" w:rsidR="005473C2" w:rsidRPr="00155254" w:rsidRDefault="00000000">
      <w:pPr>
        <w:spacing w:after="120"/>
        <w:jc w:val="both"/>
        <w:rPr>
          <w:lang w:val="ru-RU"/>
        </w:rPr>
      </w:pPr>
      <w:r w:rsidRPr="00155254">
        <w:rPr>
          <w:lang w:val="ru-RU"/>
        </w:rPr>
        <w:t>В пяти исследованиях проверялись две общие гипотезы: люди различаются по тому, как они используют стратегии регуляции эмоций, такие как когнитивная переоценка и подавление, и эти индивидуальные различия имеют значение для аффекта, благополучия и социальных отношений. В исследовании 1 представлены новые меры привычного использования переоценки и подавления. Исследование 2 посвящено конвергентной и дискриминантной валидности. Исследование 3 показывает, что люди, чаще использующие переоценку, переживают и выражают больше положительных эмоций и меньше отрицательных, тогда как лица, склонные к подавлению, переживают и выражают меньше положительных эмоций, но при этом испытывают больше отрицательных. Исследование 4 показывает, что использование переоценки связано с лучшим межличностным функционированием, тогда как использование подавления — с худшим. Исследование 5 показывает, что переоценка положительно связана с благополучием, а подавление — отрицательно.</w:t>
      </w:r>
    </w:p>
    <w:p w14:paraId="46EABBA9" w14:textId="77777777" w:rsidR="005473C2" w:rsidRPr="00155254" w:rsidRDefault="005473C2">
      <w:pPr>
        <w:rPr>
          <w:lang w:val="ru-RU"/>
        </w:rPr>
      </w:pPr>
    </w:p>
    <w:p w14:paraId="362E2620" w14:textId="77777777" w:rsidR="005473C2" w:rsidRPr="00155254" w:rsidRDefault="00000000">
      <w:pPr>
        <w:spacing w:after="120"/>
        <w:jc w:val="both"/>
        <w:rPr>
          <w:lang w:val="ru-RU"/>
        </w:rPr>
      </w:pPr>
      <w:r w:rsidRPr="00155254">
        <w:rPr>
          <w:lang w:val="ru-RU"/>
        </w:rPr>
        <w:lastRenderedPageBreak/>
        <w:t>Эмоции издавна рассматривались как страсти, которые приходят и уходят более или менее сами собой (</w:t>
      </w:r>
      <w:r>
        <w:t>Solomon</w:t>
      </w:r>
      <w:r w:rsidRPr="00155254">
        <w:rPr>
          <w:lang w:val="ru-RU"/>
        </w:rPr>
        <w:t>, 1976). Однако все большее признание получает тот факт, что люди в значительной степени контролируют свои эмоции, используя широкий спектр стратегий, чтобы влиять на то, какие эмоции они испытывают и когда они их испытывают (</w:t>
      </w:r>
      <w:r>
        <w:t>Gross</w:t>
      </w:r>
      <w:r w:rsidRPr="00155254">
        <w:rPr>
          <w:lang w:val="ru-RU"/>
        </w:rPr>
        <w:t>, 1998). Возникает вопрос: различаются ли люди систематически по тому, насколько они используют те или иные стратегии регуляции эмоций? И если да, имеют ли эти различия важные последствия для адаптации?</w:t>
      </w:r>
    </w:p>
    <w:p w14:paraId="23796A66" w14:textId="77777777" w:rsidR="005473C2" w:rsidRPr="00155254" w:rsidRDefault="005473C2">
      <w:pPr>
        <w:rPr>
          <w:lang w:val="ru-RU"/>
        </w:rPr>
      </w:pPr>
    </w:p>
    <w:p w14:paraId="03F39D8E" w14:textId="77777777" w:rsidR="005473C2" w:rsidRPr="00155254" w:rsidRDefault="00000000">
      <w:pPr>
        <w:spacing w:after="120"/>
        <w:jc w:val="both"/>
        <w:rPr>
          <w:lang w:val="ru-RU"/>
        </w:rPr>
      </w:pPr>
      <w:r w:rsidRPr="00155254">
        <w:rPr>
          <w:lang w:val="ru-RU"/>
        </w:rPr>
        <w:t>В этой статье мы описываем пять исследований, посвященных индивидуальным различиям в использовании двух распространенных стратегий регуляции эмоций — когнитивной переоценки и экспрессивного подавления. В исследовании 1 мы представляем краткие шкалы для измерения индивидуальных различий в хроническом использовании этих двух стратегий и рассматриваем психометрические вопросы, а также гендерные и этнические различия. В исследовании 2 мы соотносим наши новые конструкты регуляции эмоций с концептуально близкими индивидуальными различиями и рассматриваем возможные смешивающие факторы. Исследования 3–5 анализируют последствия этих стратегий регуляции эмоций в трех важных областях адаптации: переживание и выражение эмоций, межличностное функционирование и личное благополучие.</w:t>
      </w:r>
    </w:p>
    <w:p w14:paraId="33F0038A" w14:textId="77777777" w:rsidR="005473C2" w:rsidRPr="00155254" w:rsidRDefault="005473C2">
      <w:pPr>
        <w:rPr>
          <w:lang w:val="ru-RU"/>
        </w:rPr>
      </w:pPr>
    </w:p>
    <w:p w14:paraId="19C48C64" w14:textId="77777777" w:rsidR="005473C2" w:rsidRPr="00155254" w:rsidRDefault="00000000">
      <w:pPr>
        <w:spacing w:before="200" w:after="120"/>
        <w:jc w:val="both"/>
        <w:rPr>
          <w:lang w:val="ru-RU"/>
        </w:rPr>
      </w:pPr>
      <w:r w:rsidRPr="00155254">
        <w:rPr>
          <w:b/>
          <w:sz w:val="26"/>
          <w:lang w:val="ru-RU"/>
        </w:rPr>
        <w:t>Теоретические основания: процессная модель регуляции эмоций</w:t>
      </w:r>
    </w:p>
    <w:p w14:paraId="244AA834" w14:textId="77777777" w:rsidR="005473C2" w:rsidRPr="00155254" w:rsidRDefault="005473C2">
      <w:pPr>
        <w:rPr>
          <w:lang w:val="ru-RU"/>
        </w:rPr>
      </w:pPr>
    </w:p>
    <w:p w14:paraId="5F239E7E" w14:textId="77777777" w:rsidR="005473C2" w:rsidRPr="00155254" w:rsidRDefault="00000000">
      <w:pPr>
        <w:spacing w:after="120"/>
        <w:jc w:val="both"/>
        <w:rPr>
          <w:lang w:val="ru-RU"/>
        </w:rPr>
      </w:pPr>
      <w:r w:rsidRPr="00155254">
        <w:rPr>
          <w:lang w:val="ru-RU"/>
        </w:rPr>
        <w:t>Мы исходим из предпосылки, что конкретные стратегии регуляции эмоций можно различать по их месту на временной линии разворачивающегося эмоционального ответа (</w:t>
      </w:r>
      <w:r>
        <w:t>Gross</w:t>
      </w:r>
      <w:r w:rsidRPr="00155254">
        <w:rPr>
          <w:lang w:val="ru-RU"/>
        </w:rPr>
        <w:t>, 2001). В основе этой модели лежит представление о процессе порождения эмоции, встречающееся в работах ряда предшествующих теоретиков эмоций. Согласно этому представлению, эмоция начинается с оценки эмоционально значимых сигналов. Когда этим сигналам уделяют внимание и оценивают их определенным образом, они запускают координированный набор ответных тенденций, включающий переживательные, поведенческие и физиологические системы. После того как эти ответные тенденции возникли, они могут модулироваться различными способами. Поскольку эмоция разворачивается во времени, стратегии регуляции эмоций можно различать по тому, на каком этапе они оказывают свое основное воздействие на процесс порождения эмоции.</w:t>
      </w:r>
    </w:p>
    <w:p w14:paraId="74842C2D" w14:textId="77777777" w:rsidR="005473C2" w:rsidRPr="00155254" w:rsidRDefault="005473C2">
      <w:pPr>
        <w:rPr>
          <w:lang w:val="ru-RU"/>
        </w:rPr>
      </w:pPr>
    </w:p>
    <w:p w14:paraId="0D9FA37A" w14:textId="77777777" w:rsidR="005473C2" w:rsidRPr="00155254" w:rsidRDefault="00000000">
      <w:pPr>
        <w:spacing w:after="120"/>
        <w:jc w:val="both"/>
        <w:rPr>
          <w:lang w:val="ru-RU"/>
        </w:rPr>
      </w:pPr>
      <w:r w:rsidRPr="00155254">
        <w:rPr>
          <w:lang w:val="ru-RU"/>
        </w:rPr>
        <w:t xml:space="preserve">На наиболее общем уровне мы различаем стратегии регуляции эмоций, фокусированные на предшествующих условиях, и стратегии, фокусированные на реакции. Стратегии первого типа относятся к тому, что мы делаем до того, как тенденции эмоционального ответа полностью активизировались и изменили наше поведение и периферическое </w:t>
      </w:r>
      <w:r w:rsidRPr="00155254">
        <w:rPr>
          <w:lang w:val="ru-RU"/>
        </w:rPr>
        <w:lastRenderedPageBreak/>
        <w:t xml:space="preserve">физиологическое реагирование. Стратегии второго типа относятся к тому, что мы делаем, когда эмоция уже началась, то есть после того, как соответствующие ответные тенденции уже были сгенерированы. Как показано на рисунке 1, вдоль временной линии эмоционального процесса можно расположить пять семейств более конкретных стратегий (подробнее см. </w:t>
      </w:r>
      <w:r>
        <w:t>Gross</w:t>
      </w:r>
      <w:r w:rsidRPr="00155254">
        <w:rPr>
          <w:lang w:val="ru-RU"/>
        </w:rPr>
        <w:t xml:space="preserve">, 2001). Мы используем термин </w:t>
      </w:r>
      <w:r>
        <w:rPr>
          <w:i/>
        </w:rPr>
        <w:t>strategy</w:t>
      </w:r>
      <w:r w:rsidRPr="00155254">
        <w:rPr>
          <w:lang w:val="ru-RU"/>
        </w:rPr>
        <w:t xml:space="preserve"> с некоторой оговоркой, поскольку он может создавать впечатление, будто эти процессы всегда выполняются сознательно. Мы полагаем, что они могут выполняться сознательно, но нередко осуществляются автоматически, почти без осознанного контроля.</w:t>
      </w:r>
    </w:p>
    <w:p w14:paraId="404F2CCD" w14:textId="77777777" w:rsidR="005473C2" w:rsidRPr="00155254" w:rsidRDefault="005473C2">
      <w:pPr>
        <w:rPr>
          <w:lang w:val="ru-RU"/>
        </w:rPr>
      </w:pPr>
    </w:p>
    <w:p w14:paraId="38769821" w14:textId="77777777" w:rsidR="005473C2" w:rsidRPr="00155254" w:rsidRDefault="00000000">
      <w:pPr>
        <w:spacing w:after="120"/>
        <w:jc w:val="both"/>
        <w:rPr>
          <w:lang w:val="ru-RU"/>
        </w:rPr>
      </w:pPr>
      <w:r w:rsidRPr="00155254">
        <w:rPr>
          <w:lang w:val="ru-RU"/>
        </w:rPr>
        <w:t>Вместо того чтобы одновременно изучать все многочисленные стратегии регуляции эмоций, мы решили сосредоточиться в наших экспериментальных работах и в данной статье на меньшем числе хорошо определенных стратегий. При их выборе мы исходили из нескольких критериев. Во-первых, это должны были быть стратегии, которыми люди часто пользуются в повседневной жизни. Во-вторых, это должны были быть стратегии, которыми мы могли бы и экспериментально манипулировать в лаборатории, и определять их как индивидуальные различия. В-третьих, поскольку различие между стратегиями, фокусированными на предшествующих условиях, и стратегиями, фокусированными на реакции, столь важно для нашей теории, мы хотели включить по одному показательному примеру каждого типа. Этим критериям соответствовали две конкретные стратегии: когнитивная переоценка и экспрессивное подавление.</w:t>
      </w:r>
    </w:p>
    <w:p w14:paraId="38B6F3CB" w14:textId="77777777" w:rsidR="005473C2" w:rsidRPr="00155254" w:rsidRDefault="005473C2">
      <w:pPr>
        <w:rPr>
          <w:lang w:val="ru-RU"/>
        </w:rPr>
      </w:pPr>
    </w:p>
    <w:p w14:paraId="5DB3895D" w14:textId="77777777" w:rsidR="005473C2" w:rsidRPr="00155254" w:rsidRDefault="00000000">
      <w:pPr>
        <w:spacing w:after="120"/>
        <w:jc w:val="both"/>
        <w:rPr>
          <w:lang w:val="ru-RU"/>
        </w:rPr>
      </w:pPr>
      <w:r w:rsidRPr="00155254">
        <w:rPr>
          <w:lang w:val="ru-RU"/>
        </w:rPr>
        <w:t>Когнитивная переоценка — это форма когнитивного изменения, предполагающая такое осмысление потенциально эмоциогенной ситуации, которое меняет ее эмоциональное воздействие (</w:t>
      </w:r>
      <w:r>
        <w:t>Lazarus</w:t>
      </w:r>
      <w:r w:rsidRPr="00155254">
        <w:rPr>
          <w:lang w:val="ru-RU"/>
        </w:rPr>
        <w:t xml:space="preserve"> &amp; </w:t>
      </w:r>
      <w:r>
        <w:t>Alfert</w:t>
      </w:r>
      <w:r w:rsidRPr="00155254">
        <w:rPr>
          <w:lang w:val="ru-RU"/>
        </w:rPr>
        <w:t>, 1964). Например, во время собеседования при поступлении человек может воспринимать происходящее как возможность понять, насколько ему подходит учебное заведение, а не как проверку собственной ценности. Экспрессивное подавление — это форма модуляции ответа, предполагающая торможение уже идущего эмоционально-экспрессивного поведения (</w:t>
      </w:r>
      <w:r>
        <w:t>Gross</w:t>
      </w:r>
      <w:r w:rsidRPr="00155254">
        <w:rPr>
          <w:lang w:val="ru-RU"/>
        </w:rPr>
        <w:t>, 1998). Например, человек может сохранять непроницаемое лицо, получив сильную комбинацию в карточной игре.</w:t>
      </w:r>
    </w:p>
    <w:p w14:paraId="4BA98DBA" w14:textId="77777777" w:rsidR="005473C2" w:rsidRPr="00155254" w:rsidRDefault="005473C2">
      <w:pPr>
        <w:rPr>
          <w:lang w:val="ru-RU"/>
        </w:rPr>
      </w:pPr>
    </w:p>
    <w:p w14:paraId="42AEE359" w14:textId="77777777" w:rsidR="005473C2" w:rsidRPr="00155254" w:rsidRDefault="00000000">
      <w:pPr>
        <w:spacing w:after="120"/>
        <w:jc w:val="both"/>
        <w:rPr>
          <w:lang w:val="ru-RU"/>
        </w:rPr>
      </w:pPr>
      <w:r w:rsidRPr="00155254">
        <w:rPr>
          <w:lang w:val="ru-RU"/>
        </w:rPr>
        <w:t xml:space="preserve">Должны ли эти две стратегии различаться по своим последствиям? Переоценка относится к стратегиям, фокусированным на предшествующих условиях: она возникает рано и вмешивается еще до того, как тенденции эмоционального ответа полностью сформированы. Это означает, что переоценка может эффективно изменить всю последующую траекторию эмоции. В частности, когда она используется для снижения отрицательных эмоций, она должна успешно уменьшать и переживательную, и поведенческую составляющие отрицательной эмоции. Подавление, напротив, относится к стратегиям, фокусированным на реакции: оно вступает в действие сравнительно поздно в процессе порождения эмоции и в первую очередь изменяет поведенческий аспект </w:t>
      </w:r>
      <w:r w:rsidRPr="00155254">
        <w:rPr>
          <w:lang w:val="ru-RU"/>
        </w:rPr>
        <w:lastRenderedPageBreak/>
        <w:t>ответных тенденций. Поэтому подавление должно быть эффективным в снижении поведенческого выражения отрицательной эмоции, но при этом может иметь непреднамеренный побочный эффект в виде подавления и выражения положительной эмоции. В то же время подавление не должно помогать уменьшать переживание отрицательной эмоции, поскольку оно не направлено непосредственно на эту сторону эмоционального ответа; поэтому отрицательное переживание может сохраняться и накапливаться, оставаясь неразрешенным.</w:t>
      </w:r>
    </w:p>
    <w:p w14:paraId="4A54B1D0" w14:textId="77777777" w:rsidR="005473C2" w:rsidRPr="00155254" w:rsidRDefault="005473C2">
      <w:pPr>
        <w:rPr>
          <w:lang w:val="ru-RU"/>
        </w:rPr>
      </w:pPr>
    </w:p>
    <w:p w14:paraId="2E36424B" w14:textId="77777777" w:rsidR="005473C2" w:rsidRPr="00155254" w:rsidRDefault="00000000">
      <w:pPr>
        <w:spacing w:after="120"/>
        <w:jc w:val="both"/>
        <w:rPr>
          <w:lang w:val="ru-RU"/>
        </w:rPr>
      </w:pPr>
      <w:r w:rsidRPr="00155254">
        <w:rPr>
          <w:lang w:val="ru-RU"/>
        </w:rPr>
        <w:t>Кроме того, поскольку подавление включается поздно в процессе порождения эмоции, оно требует от человека постоянных усилий по управлению возникающими эмоциональными тенденциями. Эти повторяющиеся усилия могут расходовать когнитивные ресурсы, которые в противном случае могли бы быть использованы для более эффективного функционирования в социальных ситуациях, где и возникают эмоции. Более того, подавление создает у человека ощущение несоответствия или расхождения между внутренним переживанием и внешним выражением (</w:t>
      </w:r>
      <w:r>
        <w:t>Rogers</w:t>
      </w:r>
      <w:r w:rsidRPr="00155254">
        <w:rPr>
          <w:lang w:val="ru-RU"/>
        </w:rPr>
        <w:t>, 1951). Это ощущение того, что человек не остается верен себе, действует неаутентично, а не просто не до конца открыт с другими (</w:t>
      </w:r>
      <w:r>
        <w:t>Sheldon</w:t>
      </w:r>
      <w:r w:rsidRPr="00155254">
        <w:rPr>
          <w:lang w:val="ru-RU"/>
        </w:rPr>
        <w:t xml:space="preserve">, </w:t>
      </w:r>
      <w:r>
        <w:t>Ryan</w:t>
      </w:r>
      <w:r w:rsidRPr="00155254">
        <w:rPr>
          <w:lang w:val="ru-RU"/>
        </w:rPr>
        <w:t xml:space="preserve">, </w:t>
      </w:r>
      <w:r>
        <w:t>Rawsthorne</w:t>
      </w:r>
      <w:r w:rsidRPr="00155254">
        <w:rPr>
          <w:lang w:val="ru-RU"/>
        </w:rPr>
        <w:t xml:space="preserve">, &amp; </w:t>
      </w:r>
      <w:r>
        <w:t>Ilardi</w:t>
      </w:r>
      <w:r w:rsidRPr="00155254">
        <w:rPr>
          <w:lang w:val="ru-RU"/>
        </w:rPr>
        <w:t>, 1997), вполне может приводить к негативным чувствам по отношению к себе и отчуждать человека не только от самого себя, но и от других.</w:t>
      </w:r>
    </w:p>
    <w:p w14:paraId="729A06E4" w14:textId="77777777" w:rsidR="005473C2" w:rsidRPr="00155254" w:rsidRDefault="005473C2">
      <w:pPr>
        <w:rPr>
          <w:lang w:val="ru-RU"/>
        </w:rPr>
      </w:pPr>
    </w:p>
    <w:p w14:paraId="1A075C41" w14:textId="77777777" w:rsidR="005473C2" w:rsidRPr="00155254" w:rsidRDefault="00000000">
      <w:pPr>
        <w:spacing w:before="160" w:after="80"/>
        <w:jc w:val="both"/>
        <w:rPr>
          <w:lang w:val="ru-RU"/>
        </w:rPr>
      </w:pPr>
      <w:r w:rsidRPr="00155254">
        <w:rPr>
          <w:b/>
          <w:lang w:val="ru-RU"/>
        </w:rPr>
        <w:t>Рисунок 1. Процессная модель регуляции эмоций</w:t>
      </w:r>
    </w:p>
    <w:p w14:paraId="276AF405" w14:textId="77777777" w:rsidR="005473C2" w:rsidRPr="00155254" w:rsidRDefault="005473C2">
      <w:pPr>
        <w:rPr>
          <w:lang w:val="ru-RU"/>
        </w:rPr>
      </w:pPr>
    </w:p>
    <w:p w14:paraId="4D202574" w14:textId="77777777" w:rsidR="005473C2" w:rsidRPr="00155254" w:rsidRDefault="00000000">
      <w:pPr>
        <w:spacing w:after="120"/>
        <w:jc w:val="both"/>
        <w:rPr>
          <w:lang w:val="ru-RU"/>
        </w:rPr>
      </w:pPr>
      <w:r w:rsidRPr="00155254">
        <w:rPr>
          <w:lang w:val="ru-RU"/>
        </w:rPr>
        <w:t xml:space="preserve">Согласно этой модели, эмоция может регулироваться в пяти точках процесса ее порождения: (1) выбор ситуации, (2) изменение ситуации, (3) распределение внимания, (4) изменение когниций и (5) модуляция переживательных, поведенческих или физиологических ответов. Первые четыре процесса относятся к стратегиям, фокусированным на предшествующих условиях, тогда как пятый — к стратегиям, фокусированным на реакции. Количество вариантов ответов, показанных в каждой из пяти точек на схеме, условно; жирные линии обозначают конкретный вариант, который может быть выбран. </w:t>
      </w:r>
      <w:r>
        <w:t xml:space="preserve">В центре нашего внимания находятся переоценка и подавление. Перепечатано из статьи J. J. Gross, “Emotion Regulation in Adulthood: Timing Is Everything”, </w:t>
      </w:r>
      <w:r>
        <w:rPr>
          <w:i/>
        </w:rPr>
        <w:t>Current Directions in Psychological Sciences</w:t>
      </w:r>
      <w:r>
        <w:t>, 10, p. 215. Copyright</w:t>
      </w:r>
      <w:r w:rsidRPr="00155254">
        <w:rPr>
          <w:lang w:val="ru-RU"/>
        </w:rPr>
        <w:t xml:space="preserve"> 2001 </w:t>
      </w:r>
      <w:r>
        <w:t>by</w:t>
      </w:r>
      <w:r w:rsidRPr="00155254">
        <w:rPr>
          <w:lang w:val="ru-RU"/>
        </w:rPr>
        <w:t xml:space="preserve"> </w:t>
      </w:r>
      <w:r>
        <w:t>Blackwell</w:t>
      </w:r>
      <w:r w:rsidRPr="00155254">
        <w:rPr>
          <w:lang w:val="ru-RU"/>
        </w:rPr>
        <w:t xml:space="preserve"> </w:t>
      </w:r>
      <w:r>
        <w:t>Publishers</w:t>
      </w:r>
      <w:r w:rsidRPr="00155254">
        <w:rPr>
          <w:lang w:val="ru-RU"/>
        </w:rPr>
        <w:t>. Перепечатано с разрешения.</w:t>
      </w:r>
    </w:p>
    <w:p w14:paraId="6549B179" w14:textId="77777777" w:rsidR="005473C2" w:rsidRPr="00155254" w:rsidRDefault="005473C2">
      <w:pPr>
        <w:rPr>
          <w:lang w:val="ru-RU"/>
        </w:rPr>
      </w:pPr>
    </w:p>
    <w:p w14:paraId="572A6318" w14:textId="77777777" w:rsidR="005473C2" w:rsidRPr="00155254" w:rsidRDefault="00000000">
      <w:pPr>
        <w:spacing w:before="200" w:after="120"/>
        <w:jc w:val="both"/>
        <w:rPr>
          <w:lang w:val="ru-RU"/>
        </w:rPr>
      </w:pPr>
      <w:r w:rsidRPr="00155254">
        <w:rPr>
          <w:b/>
          <w:sz w:val="26"/>
          <w:lang w:val="ru-RU"/>
        </w:rPr>
        <w:t>Экспериментальные данные о переоценке и подавлении</w:t>
      </w:r>
    </w:p>
    <w:p w14:paraId="10287E64" w14:textId="77777777" w:rsidR="005473C2" w:rsidRPr="00155254" w:rsidRDefault="005473C2">
      <w:pPr>
        <w:rPr>
          <w:lang w:val="ru-RU"/>
        </w:rPr>
      </w:pPr>
    </w:p>
    <w:p w14:paraId="7C8580AA" w14:textId="77777777" w:rsidR="005473C2" w:rsidRPr="00155254" w:rsidRDefault="00000000">
      <w:pPr>
        <w:spacing w:after="120"/>
        <w:jc w:val="both"/>
        <w:rPr>
          <w:lang w:val="ru-RU"/>
        </w:rPr>
      </w:pPr>
      <w:r w:rsidRPr="00155254">
        <w:rPr>
          <w:lang w:val="ru-RU"/>
        </w:rPr>
        <w:lastRenderedPageBreak/>
        <w:t>Некоторые предсказания модели уже были проверены экспериментально. Так, в одном исследовании участников, попавших в условие подавления, просили скрывать эмоциональные реакции на негативный эмоционально насыщенный фильм, чтобы наблюдатель не мог увидеть, что они чувствуют; участников же в условии переоценки просили думать о фильме так, чтобы не реагировать на него эмоционально (</w:t>
      </w:r>
      <w:r>
        <w:t>Gross</w:t>
      </w:r>
      <w:r w:rsidRPr="00155254">
        <w:rPr>
          <w:lang w:val="ru-RU"/>
        </w:rPr>
        <w:t>, 1998). Хотя участники, использовавшие подавление, демонстрировали гораздо меньше экспрессивного поведения, отрицательных эмоций они переживали не меньше, чем участники, просто смотревшие фильм. Напротив, переоценка уменьшала и переживание, и поведенческое выражение отрицательной эмоции. В этой области выявилась и интересная асимметрия: если подавление отрицательных эмоций оставляло переживание отрицательной эмоции неизменным, то подавление положительных эмоций уменьшало и их переживание (</w:t>
      </w:r>
      <w:r>
        <w:t>Gross</w:t>
      </w:r>
      <w:r w:rsidRPr="00155254">
        <w:rPr>
          <w:lang w:val="ru-RU"/>
        </w:rPr>
        <w:t xml:space="preserve"> &amp; </w:t>
      </w:r>
      <w:r>
        <w:t>Levenson</w:t>
      </w:r>
      <w:r w:rsidRPr="00155254">
        <w:rPr>
          <w:lang w:val="ru-RU"/>
        </w:rPr>
        <w:t xml:space="preserve">, 1997; </w:t>
      </w:r>
      <w:r>
        <w:t>Stepper</w:t>
      </w:r>
      <w:r w:rsidRPr="00155254">
        <w:rPr>
          <w:lang w:val="ru-RU"/>
        </w:rPr>
        <w:t xml:space="preserve"> &amp; </w:t>
      </w:r>
      <w:r>
        <w:t>Strack</w:t>
      </w:r>
      <w:r w:rsidRPr="00155254">
        <w:rPr>
          <w:lang w:val="ru-RU"/>
        </w:rPr>
        <w:t xml:space="preserve">, 1993; </w:t>
      </w:r>
      <w:r>
        <w:t>Strack</w:t>
      </w:r>
      <w:r w:rsidRPr="00155254">
        <w:rPr>
          <w:lang w:val="ru-RU"/>
        </w:rPr>
        <w:t xml:space="preserve">, </w:t>
      </w:r>
      <w:r>
        <w:t>Martin</w:t>
      </w:r>
      <w:r w:rsidRPr="00155254">
        <w:rPr>
          <w:lang w:val="ru-RU"/>
        </w:rPr>
        <w:t xml:space="preserve">, &amp; </w:t>
      </w:r>
      <w:r>
        <w:t>Stepper</w:t>
      </w:r>
      <w:r w:rsidRPr="00155254">
        <w:rPr>
          <w:lang w:val="ru-RU"/>
        </w:rPr>
        <w:t>, 1988).</w:t>
      </w:r>
    </w:p>
    <w:p w14:paraId="28A5FEC2" w14:textId="77777777" w:rsidR="005473C2" w:rsidRPr="00155254" w:rsidRDefault="005473C2">
      <w:pPr>
        <w:rPr>
          <w:lang w:val="ru-RU"/>
        </w:rPr>
      </w:pPr>
    </w:p>
    <w:p w14:paraId="032B1BD7" w14:textId="77777777" w:rsidR="005473C2" w:rsidRPr="00155254" w:rsidRDefault="00000000">
      <w:pPr>
        <w:spacing w:after="120"/>
        <w:jc w:val="both"/>
        <w:rPr>
          <w:lang w:val="ru-RU"/>
        </w:rPr>
      </w:pPr>
      <w:r w:rsidRPr="00155254">
        <w:rPr>
          <w:lang w:val="ru-RU"/>
        </w:rPr>
        <w:t>Когнитивные затраты подавления были продемонстрированы в исследованиях социальной памяти (например, памяти на имена или факты о людях, представленных на слайдах) в условиях, когда участники либо переоценивали, либо подавляли эмоции (</w:t>
      </w:r>
      <w:r>
        <w:t>Richards</w:t>
      </w:r>
      <w:r w:rsidRPr="00155254">
        <w:rPr>
          <w:lang w:val="ru-RU"/>
        </w:rPr>
        <w:t xml:space="preserve"> &amp; </w:t>
      </w:r>
      <w:r>
        <w:t>Gross</w:t>
      </w:r>
      <w:r w:rsidRPr="00155254">
        <w:rPr>
          <w:lang w:val="ru-RU"/>
        </w:rPr>
        <w:t>, 2000). Подавление, но не переоценка, приводило к ухудшению запоминания социальной информации, предъявлявшейся в то время, когда человек регулировал свои эмоции. Этот воспроизводимый результат показывает, что использование подавления как стратегии регуляции когнитивно более затратно, чем использование переоценки. Могут ли эти когнитивные затраты порождать и социальные издержки, когда человек, склонный к подавлению, не усваивает информацию, необходимую для адекватной реакции на других, выглядит избегающим и как будто не чувствует тонкой динамики взаимодействия? Для проверки этого предположения в эксперименте пары незнакомых участников вместе смотрели неприятный фильм, а затем обсуждали свои реакции (</w:t>
      </w:r>
      <w:r>
        <w:t>Butler</w:t>
      </w:r>
      <w:r w:rsidRPr="00155254">
        <w:rPr>
          <w:lang w:val="ru-RU"/>
        </w:rPr>
        <w:t xml:space="preserve"> </w:t>
      </w:r>
      <w:r>
        <w:t>et</w:t>
      </w:r>
      <w:r w:rsidRPr="00155254">
        <w:rPr>
          <w:lang w:val="ru-RU"/>
        </w:rPr>
        <w:t xml:space="preserve"> </w:t>
      </w:r>
      <w:r>
        <w:t>al</w:t>
      </w:r>
      <w:r w:rsidRPr="00155254">
        <w:rPr>
          <w:lang w:val="ru-RU"/>
        </w:rPr>
        <w:t>., 2003). При этом один из членов каждой диады, незаметно для другого, получал инструкцию либо подавлять эмоции, либо переоценивать происходящее, либо взаимодействовать естественно. Взаимодействие с партнером, использовавшим подавление, оказалось более стрессовым, чем взаимодействие с партнером, использовавшим переоценку, о чем свидетельствовало повышение артериального давления. Эти данные позволяют предположить, что, нарушая взаимный обмен эмоциональной информацией, подавление может подрывать социальное функционирование в существенно большей степени, чем переоценка.</w:t>
      </w:r>
    </w:p>
    <w:p w14:paraId="27D7C5E6" w14:textId="77777777" w:rsidR="005473C2" w:rsidRPr="00155254" w:rsidRDefault="005473C2">
      <w:pPr>
        <w:rPr>
          <w:lang w:val="ru-RU"/>
        </w:rPr>
      </w:pPr>
    </w:p>
    <w:p w14:paraId="1BCFC447" w14:textId="77777777" w:rsidR="005473C2" w:rsidRPr="00155254" w:rsidRDefault="00000000">
      <w:pPr>
        <w:spacing w:before="200" w:after="120"/>
        <w:jc w:val="both"/>
        <w:rPr>
          <w:lang w:val="ru-RU"/>
        </w:rPr>
      </w:pPr>
      <w:r w:rsidRPr="00155254">
        <w:rPr>
          <w:b/>
          <w:sz w:val="26"/>
          <w:lang w:val="ru-RU"/>
        </w:rPr>
        <w:t>Настоящие исследования</w:t>
      </w:r>
    </w:p>
    <w:p w14:paraId="0CA9995C" w14:textId="77777777" w:rsidR="005473C2" w:rsidRPr="00155254" w:rsidRDefault="005473C2">
      <w:pPr>
        <w:rPr>
          <w:lang w:val="ru-RU"/>
        </w:rPr>
      </w:pPr>
    </w:p>
    <w:p w14:paraId="616D0F6C" w14:textId="77777777" w:rsidR="005473C2" w:rsidRPr="00155254" w:rsidRDefault="00000000">
      <w:pPr>
        <w:spacing w:after="120"/>
        <w:jc w:val="both"/>
        <w:rPr>
          <w:lang w:val="ru-RU"/>
        </w:rPr>
      </w:pPr>
      <w:r w:rsidRPr="00155254">
        <w:rPr>
          <w:lang w:val="ru-RU"/>
        </w:rPr>
        <w:t xml:space="preserve">До настоящего момента рассмотренные исследования опирались на экспериментальное манипулирование переоценкой и подавлением и на анализ краткосрочных последствий для </w:t>
      </w:r>
      <w:r w:rsidRPr="00155254">
        <w:rPr>
          <w:lang w:val="ru-RU"/>
        </w:rPr>
        <w:lastRenderedPageBreak/>
        <w:t>аффекта, когниций и социального взаимодействия. Такие исследования обладают большой методологической силой: непосредственно манипулируя процессами регуляции эмоций, они позволяют демонстрировать причинные эффекты конкретных стратегий в отношении интересующих зависимых переменных. Однако подобные эксперименты ограничены проверкой сравнительно непосредственных эффектов. Поскольку долгосрочные последствия нельзя автоматически выводить из краткосрочных, требуется второй, дополняющий подход. Подход, реализованный в данной статье, основан на измерении индивидуальных различий в использовании переоценки и подавления и анализе тех долгосрочных последствий, которые накапливаются по мере того, как люди используют эти стратегии день за днем. Эти корреляционные исследования не позволяют делать причинные выводы и не проверяют непосредственно временную последовательность переоценки и подавления, постулированную нашей моделью. Эти вопросы уже изучались и будут далее изучаться экспериментально. Вместо этого настоящие исследования рассматривают реальные, более длительные результаты, связанные с этими регуляторными процессами.</w:t>
      </w:r>
    </w:p>
    <w:p w14:paraId="2FF59A7F" w14:textId="77777777" w:rsidR="005473C2" w:rsidRPr="00155254" w:rsidRDefault="005473C2">
      <w:pPr>
        <w:rPr>
          <w:lang w:val="ru-RU"/>
        </w:rPr>
      </w:pPr>
    </w:p>
    <w:p w14:paraId="7C34C211" w14:textId="77777777" w:rsidR="005473C2" w:rsidRPr="00155254" w:rsidRDefault="00000000">
      <w:pPr>
        <w:spacing w:after="120"/>
        <w:jc w:val="both"/>
        <w:rPr>
          <w:lang w:val="ru-RU"/>
        </w:rPr>
      </w:pPr>
      <w:r w:rsidRPr="00155254">
        <w:rPr>
          <w:lang w:val="ru-RU"/>
        </w:rPr>
        <w:t>Исходя из нашей модели и предыдущих экспериментальных данных, в таблице 1 обобщены гипотезы о последствиях индивидуальных различий в использовании переоценки и подавления в трех областях. По сравнению с людьми, редко использующими переоценку, лица, привычно прибегающие к переоценке, должны переживать и выражать больше положительных и меньше отрицательных эмоций, иметь более близкие отношения с другими и более высокий уровень личного благополучия. Напротив, по сравнению с теми, кто редко использует подавление, люди, хронически прибегающие к подавлению, должны переживать и выражать меньше положительных эмоций, поведенчески выражать меньше отрицательных эмоций, но при этом переживать такие же или даже более высокие уровни отрицательных эмоций, иметь менее эмоционально близкие отношения и более низкий уровень благополучия. Чтобы проверить эти гипотезы, мы представляем серию исследований, каждое из которых включает несколько выборок и связывает индивидуальные различия в использовании стратегий регуляции эмоций с аффективными, социальными и благополучными исходами.</w:t>
      </w:r>
    </w:p>
    <w:p w14:paraId="0F05EE68" w14:textId="77777777" w:rsidR="005473C2" w:rsidRPr="00155254" w:rsidRDefault="005473C2">
      <w:pPr>
        <w:rPr>
          <w:lang w:val="ru-RU"/>
        </w:rPr>
      </w:pPr>
    </w:p>
    <w:p w14:paraId="7197B25E" w14:textId="77777777" w:rsidR="005473C2" w:rsidRPr="00155254" w:rsidRDefault="00000000">
      <w:pPr>
        <w:spacing w:before="160" w:after="80"/>
        <w:jc w:val="both"/>
        <w:rPr>
          <w:lang w:val="ru-RU"/>
        </w:rPr>
      </w:pPr>
      <w:r w:rsidRPr="00155254">
        <w:rPr>
          <w:b/>
          <w:lang w:val="ru-RU"/>
        </w:rPr>
        <w:t>Таблица 1. Предполагаемые последствия индивидуальных различий в использовании переоценки и подавления в трех областях адаптации</w:t>
      </w:r>
    </w:p>
    <w:p w14:paraId="63A2AEE4" w14:textId="77777777" w:rsidR="005473C2" w:rsidRPr="00155254" w:rsidRDefault="005473C2">
      <w:pPr>
        <w:rPr>
          <w:lang w:val="ru-RU"/>
        </w:rPr>
      </w:pPr>
    </w:p>
    <w:p w14:paraId="731C4C7F" w14:textId="77777777" w:rsidR="005473C2" w:rsidRDefault="00000000">
      <w:pPr>
        <w:pStyle w:val="a0"/>
        <w:spacing w:after="0"/>
        <w:jc w:val="both"/>
      </w:pPr>
      <w:r>
        <w:rPr>
          <w:b/>
        </w:rPr>
        <w:t>Аффективное функционирование</w:t>
      </w:r>
    </w:p>
    <w:p w14:paraId="1FAFA504" w14:textId="77777777" w:rsidR="005473C2" w:rsidRDefault="00000000">
      <w:pPr>
        <w:spacing w:after="120"/>
        <w:jc w:val="both"/>
      </w:pPr>
      <w:r>
        <w:t xml:space="preserve">  - </w:t>
      </w:r>
      <w:r>
        <w:rPr>
          <w:b/>
        </w:rPr>
        <w:t>Переживание эмоций</w:t>
      </w:r>
    </w:p>
    <w:p w14:paraId="305A4E1D" w14:textId="77777777" w:rsidR="005473C2" w:rsidRPr="00155254" w:rsidRDefault="00000000">
      <w:pPr>
        <w:spacing w:after="120"/>
        <w:jc w:val="both"/>
        <w:rPr>
          <w:lang w:val="ru-RU"/>
        </w:rPr>
      </w:pPr>
      <w:r w:rsidRPr="00155254">
        <w:rPr>
          <w:lang w:val="ru-RU"/>
        </w:rPr>
        <w:t xml:space="preserve">    - Положительные эмоции: переоценка — больше; подавление — меньше.</w:t>
      </w:r>
    </w:p>
    <w:p w14:paraId="13738934" w14:textId="77777777" w:rsidR="005473C2" w:rsidRPr="00155254" w:rsidRDefault="00000000">
      <w:pPr>
        <w:spacing w:after="120"/>
        <w:jc w:val="both"/>
        <w:rPr>
          <w:lang w:val="ru-RU"/>
        </w:rPr>
      </w:pPr>
      <w:r w:rsidRPr="00155254">
        <w:rPr>
          <w:lang w:val="ru-RU"/>
        </w:rPr>
        <w:lastRenderedPageBreak/>
        <w:t xml:space="preserve">    - Отрицательные эмоции: переоценка — меньше; подавление — без эффекта или больше.</w:t>
      </w:r>
    </w:p>
    <w:p w14:paraId="52633B20" w14:textId="77777777" w:rsidR="005473C2" w:rsidRPr="00155254" w:rsidRDefault="00000000">
      <w:pPr>
        <w:spacing w:after="120"/>
        <w:jc w:val="both"/>
        <w:rPr>
          <w:lang w:val="ru-RU"/>
        </w:rPr>
      </w:pPr>
      <w:r w:rsidRPr="00155254">
        <w:rPr>
          <w:lang w:val="ru-RU"/>
        </w:rPr>
        <w:t xml:space="preserve">  - </w:t>
      </w:r>
      <w:r w:rsidRPr="00155254">
        <w:rPr>
          <w:b/>
          <w:lang w:val="ru-RU"/>
        </w:rPr>
        <w:t>Выражение эмоций</w:t>
      </w:r>
    </w:p>
    <w:p w14:paraId="43E00D0C" w14:textId="77777777" w:rsidR="005473C2" w:rsidRPr="00155254" w:rsidRDefault="00000000">
      <w:pPr>
        <w:spacing w:after="120"/>
        <w:jc w:val="both"/>
        <w:rPr>
          <w:lang w:val="ru-RU"/>
        </w:rPr>
      </w:pPr>
      <w:r w:rsidRPr="00155254">
        <w:rPr>
          <w:lang w:val="ru-RU"/>
        </w:rPr>
        <w:t xml:space="preserve">    - Положительные эмоции: переоценка — больше; подавление — меньше.</w:t>
      </w:r>
    </w:p>
    <w:p w14:paraId="056157B6" w14:textId="77777777" w:rsidR="005473C2" w:rsidRPr="00155254" w:rsidRDefault="00000000">
      <w:pPr>
        <w:spacing w:after="120"/>
        <w:jc w:val="both"/>
        <w:rPr>
          <w:lang w:val="ru-RU"/>
        </w:rPr>
      </w:pPr>
      <w:r w:rsidRPr="00155254">
        <w:rPr>
          <w:lang w:val="ru-RU"/>
        </w:rPr>
        <w:t xml:space="preserve">    - Отрицательные эмоции: переоценка — меньше; подавление — меньше.</w:t>
      </w:r>
    </w:p>
    <w:p w14:paraId="026E8623" w14:textId="77777777" w:rsidR="005473C2" w:rsidRPr="00155254" w:rsidRDefault="00000000">
      <w:pPr>
        <w:pStyle w:val="a0"/>
        <w:spacing w:after="0"/>
        <w:jc w:val="both"/>
        <w:rPr>
          <w:lang w:val="ru-RU"/>
        </w:rPr>
      </w:pPr>
      <w:r w:rsidRPr="00155254">
        <w:rPr>
          <w:b/>
          <w:lang w:val="ru-RU"/>
        </w:rPr>
        <w:t>Межличностное функционирование</w:t>
      </w:r>
      <w:r w:rsidRPr="00155254">
        <w:rPr>
          <w:lang w:val="ru-RU"/>
        </w:rPr>
        <w:t>: переоценка — лучше; подавление — хуже.</w:t>
      </w:r>
    </w:p>
    <w:p w14:paraId="651C95D9" w14:textId="77777777" w:rsidR="005473C2" w:rsidRPr="00155254" w:rsidRDefault="00000000">
      <w:pPr>
        <w:pStyle w:val="a0"/>
        <w:spacing w:after="0"/>
        <w:jc w:val="both"/>
        <w:rPr>
          <w:lang w:val="ru-RU"/>
        </w:rPr>
      </w:pPr>
      <w:r w:rsidRPr="00155254">
        <w:rPr>
          <w:b/>
          <w:lang w:val="ru-RU"/>
        </w:rPr>
        <w:t>Благополучие</w:t>
      </w:r>
      <w:r w:rsidRPr="00155254">
        <w:rPr>
          <w:lang w:val="ru-RU"/>
        </w:rPr>
        <w:t>: переоценка — выше; подавление — ниже.</w:t>
      </w:r>
    </w:p>
    <w:p w14:paraId="14AD9B53" w14:textId="77777777" w:rsidR="005473C2" w:rsidRPr="00155254" w:rsidRDefault="005473C2">
      <w:pPr>
        <w:rPr>
          <w:lang w:val="ru-RU"/>
        </w:rPr>
      </w:pPr>
    </w:p>
    <w:p w14:paraId="632C8270" w14:textId="77777777" w:rsidR="005473C2" w:rsidRPr="00155254" w:rsidRDefault="00000000">
      <w:pPr>
        <w:spacing w:before="120"/>
        <w:jc w:val="center"/>
        <w:rPr>
          <w:lang w:val="ru-RU"/>
        </w:rPr>
      </w:pPr>
      <w:r w:rsidRPr="00155254">
        <w:rPr>
          <w:b/>
          <w:sz w:val="28"/>
          <w:lang w:val="ru-RU"/>
        </w:rPr>
        <w:t>Исследование 1: психометрические характеристики и групповые различия</w:t>
      </w:r>
    </w:p>
    <w:p w14:paraId="3D94E0DF" w14:textId="77777777" w:rsidR="005473C2" w:rsidRPr="00155254" w:rsidRDefault="005473C2">
      <w:pPr>
        <w:rPr>
          <w:lang w:val="ru-RU"/>
        </w:rPr>
      </w:pPr>
    </w:p>
    <w:p w14:paraId="1383B138" w14:textId="77777777" w:rsidR="005473C2" w:rsidRPr="00155254" w:rsidRDefault="00000000">
      <w:pPr>
        <w:spacing w:after="120"/>
        <w:jc w:val="both"/>
        <w:rPr>
          <w:lang w:val="ru-RU"/>
        </w:rPr>
      </w:pPr>
      <w:r w:rsidRPr="00155254">
        <w:rPr>
          <w:lang w:val="ru-RU"/>
        </w:rPr>
        <w:t>Экспериментальные исследования не могут ответить на вопрос, различаются ли люди систематически по тому, как они используют стратегии регуляции эмоций, коррелирует ли использование одной стратегии с использованием другой и существуют ли гендерные или этнические различия в частоте использования этих стратегий. Исследование 1 посвящено именно этим вопросам. Что касается гендерных различий, западные нормы предполагают, что мужчины используют подавление в большей степени, чем женщины. Хотя нормы несколько различаются в зависимости от конкретной эмоции, выражение эмоций в целом «рассматривается как “немужественное”» (</w:t>
      </w:r>
      <w:r>
        <w:t>Brody</w:t>
      </w:r>
      <w:r w:rsidRPr="00155254">
        <w:rPr>
          <w:lang w:val="ru-RU"/>
        </w:rPr>
        <w:t xml:space="preserve">, 2000, </w:t>
      </w:r>
      <w:r>
        <w:t>p</w:t>
      </w:r>
      <w:r w:rsidRPr="00155254">
        <w:rPr>
          <w:lang w:val="ru-RU"/>
        </w:rPr>
        <w:t>. 26); родители сообщают, что учат сыновей большему эмоциональному самоконтролю, чем дочерей, а мальчики сообщают, что от них ожидают большего сдерживания эмоциональных проявлений, чем от девочек (</w:t>
      </w:r>
      <w:r>
        <w:t>Underwood</w:t>
      </w:r>
      <w:r w:rsidRPr="00155254">
        <w:rPr>
          <w:lang w:val="ru-RU"/>
        </w:rPr>
        <w:t xml:space="preserve">, </w:t>
      </w:r>
      <w:r>
        <w:t>Coie</w:t>
      </w:r>
      <w:r w:rsidRPr="00155254">
        <w:rPr>
          <w:lang w:val="ru-RU"/>
        </w:rPr>
        <w:t xml:space="preserve">, &amp; </w:t>
      </w:r>
      <w:r>
        <w:t>Herbsman</w:t>
      </w:r>
      <w:r w:rsidRPr="00155254">
        <w:rPr>
          <w:lang w:val="ru-RU"/>
        </w:rPr>
        <w:t>, 1992). Что касается этнических различий, в Соединенных Штатах европейские американцы по-прежнему обычно обладают большей властью и более высоким социальным статусом, чем представители этнических меньшинств. При взаимодействии с более высокостатусными представителями большинства люди с более низким статусом должны особенно внимательно отслеживать и контролировать выражение своих эмоций, чтобы снизить риск вызвать недовольство у влиятельных других, от которых зависят ценные ресурсы (</w:t>
      </w:r>
      <w:r>
        <w:t>Keltner</w:t>
      </w:r>
      <w:r w:rsidRPr="00155254">
        <w:rPr>
          <w:lang w:val="ru-RU"/>
        </w:rPr>
        <w:t xml:space="preserve">, </w:t>
      </w:r>
      <w:r>
        <w:t>Gruenfeld</w:t>
      </w:r>
      <w:r w:rsidRPr="00155254">
        <w:rPr>
          <w:lang w:val="ru-RU"/>
        </w:rPr>
        <w:t xml:space="preserve">, &amp; </w:t>
      </w:r>
      <w:r>
        <w:t>Anderson</w:t>
      </w:r>
      <w:r w:rsidRPr="00155254">
        <w:rPr>
          <w:lang w:val="ru-RU"/>
        </w:rPr>
        <w:t>, 2003). Поэтому мы предположили, что представители этнических меньшинств будут использовать подавление чаще, чем европейские американцы.</w:t>
      </w:r>
    </w:p>
    <w:p w14:paraId="3E325B87" w14:textId="77777777" w:rsidR="005473C2" w:rsidRPr="00155254" w:rsidRDefault="005473C2">
      <w:pPr>
        <w:rPr>
          <w:lang w:val="ru-RU"/>
        </w:rPr>
      </w:pPr>
    </w:p>
    <w:p w14:paraId="2CEE2E00" w14:textId="77777777" w:rsidR="005473C2" w:rsidRPr="00155254" w:rsidRDefault="00000000">
      <w:pPr>
        <w:spacing w:before="200" w:after="120"/>
        <w:jc w:val="both"/>
        <w:rPr>
          <w:lang w:val="ru-RU"/>
        </w:rPr>
      </w:pPr>
      <w:r w:rsidRPr="00155254">
        <w:rPr>
          <w:b/>
          <w:sz w:val="26"/>
          <w:lang w:val="ru-RU"/>
        </w:rPr>
        <w:t>Метод</w:t>
      </w:r>
    </w:p>
    <w:p w14:paraId="48677550" w14:textId="77777777" w:rsidR="005473C2" w:rsidRPr="00155254" w:rsidRDefault="005473C2">
      <w:pPr>
        <w:rPr>
          <w:lang w:val="ru-RU"/>
        </w:rPr>
      </w:pPr>
    </w:p>
    <w:p w14:paraId="440C6A8F" w14:textId="77777777" w:rsidR="005473C2" w:rsidRPr="00155254" w:rsidRDefault="00000000">
      <w:pPr>
        <w:spacing w:before="160" w:after="80"/>
        <w:jc w:val="both"/>
        <w:rPr>
          <w:lang w:val="ru-RU"/>
        </w:rPr>
      </w:pPr>
      <w:r w:rsidRPr="00155254">
        <w:rPr>
          <w:b/>
          <w:lang w:val="ru-RU"/>
        </w:rPr>
        <w:t>Участники</w:t>
      </w:r>
    </w:p>
    <w:p w14:paraId="2B60CA64" w14:textId="77777777" w:rsidR="005473C2" w:rsidRPr="00155254" w:rsidRDefault="005473C2">
      <w:pPr>
        <w:rPr>
          <w:lang w:val="ru-RU"/>
        </w:rPr>
      </w:pPr>
    </w:p>
    <w:p w14:paraId="3B411B05" w14:textId="77777777" w:rsidR="005473C2" w:rsidRPr="00155254" w:rsidRDefault="00000000">
      <w:pPr>
        <w:spacing w:after="120"/>
        <w:jc w:val="both"/>
        <w:rPr>
          <w:lang w:val="ru-RU"/>
        </w:rPr>
      </w:pPr>
      <w:r w:rsidRPr="00155254">
        <w:rPr>
          <w:lang w:val="ru-RU"/>
        </w:rPr>
        <w:lastRenderedPageBreak/>
        <w:t>Участники исследования 1 были набраны из четырех студенческих выборок. Характеристики этих четырех выборок представлены в таблице 2.</w:t>
      </w:r>
    </w:p>
    <w:p w14:paraId="4BB66D9A" w14:textId="77777777" w:rsidR="005473C2" w:rsidRPr="00155254" w:rsidRDefault="005473C2">
      <w:pPr>
        <w:rPr>
          <w:lang w:val="ru-RU"/>
        </w:rPr>
      </w:pPr>
    </w:p>
    <w:p w14:paraId="30977E2B" w14:textId="77777777" w:rsidR="005473C2" w:rsidRPr="00155254" w:rsidRDefault="00000000">
      <w:pPr>
        <w:spacing w:before="160" w:after="80"/>
        <w:jc w:val="both"/>
        <w:rPr>
          <w:lang w:val="ru-RU"/>
        </w:rPr>
      </w:pPr>
      <w:r w:rsidRPr="00155254">
        <w:rPr>
          <w:b/>
          <w:lang w:val="ru-RU"/>
        </w:rPr>
        <w:t>Опросник регуляции эмоций (</w:t>
      </w:r>
      <w:r>
        <w:rPr>
          <w:b/>
        </w:rPr>
        <w:t>Emotion</w:t>
      </w:r>
      <w:r w:rsidRPr="00155254">
        <w:rPr>
          <w:b/>
          <w:lang w:val="ru-RU"/>
        </w:rPr>
        <w:t xml:space="preserve"> </w:t>
      </w:r>
      <w:r>
        <w:rPr>
          <w:b/>
        </w:rPr>
        <w:t>Regulation</w:t>
      </w:r>
      <w:r w:rsidRPr="00155254">
        <w:rPr>
          <w:b/>
          <w:lang w:val="ru-RU"/>
        </w:rPr>
        <w:t xml:space="preserve"> </w:t>
      </w:r>
      <w:r>
        <w:rPr>
          <w:b/>
        </w:rPr>
        <w:t>Questionnaire</w:t>
      </w:r>
      <w:r w:rsidRPr="00155254">
        <w:rPr>
          <w:b/>
          <w:lang w:val="ru-RU"/>
        </w:rPr>
        <w:t xml:space="preserve">, </w:t>
      </w:r>
      <w:r>
        <w:rPr>
          <w:b/>
        </w:rPr>
        <w:t>ERQ</w:t>
      </w:r>
      <w:r w:rsidRPr="00155254">
        <w:rPr>
          <w:b/>
          <w:lang w:val="ru-RU"/>
        </w:rPr>
        <w:t>)</w:t>
      </w:r>
    </w:p>
    <w:p w14:paraId="3ED00D90" w14:textId="77777777" w:rsidR="005473C2" w:rsidRPr="00155254" w:rsidRDefault="005473C2">
      <w:pPr>
        <w:rPr>
          <w:lang w:val="ru-RU"/>
        </w:rPr>
      </w:pPr>
    </w:p>
    <w:p w14:paraId="4EA53443" w14:textId="77777777" w:rsidR="005473C2" w:rsidRPr="00155254" w:rsidRDefault="00000000">
      <w:pPr>
        <w:spacing w:after="120"/>
        <w:jc w:val="both"/>
        <w:rPr>
          <w:lang w:val="ru-RU"/>
        </w:rPr>
      </w:pPr>
      <w:r w:rsidRPr="00155254">
        <w:rPr>
          <w:lang w:val="ru-RU"/>
        </w:rPr>
        <w:t xml:space="preserve">Пункты </w:t>
      </w:r>
      <w:r>
        <w:t>ERQ</w:t>
      </w:r>
      <w:r w:rsidRPr="00155254">
        <w:rPr>
          <w:lang w:val="ru-RU"/>
        </w:rPr>
        <w:t xml:space="preserve"> были разработаны рациональным способом: каждый пункт ясно указывал на тот процесс регуляции эмоций, который мы хотели измерять. Примерами служат пункты «Я контролирую свои эмоции, изменяя то, как я думаю о ситуации, в которой нахожусь» (переоценка) и «Я контролирую свои эмоции, не выражая их» (подавление). Помимо этих общих пунктов, шкала переоценки и шкала подавления включали по крайней мере по одному пункту о регуляции отрицательных эмоций (для участников это иллюстрировалось примерами печали и гнева) и по одному пункту о регуляции положительных эмоций (например, радости и веселья). Кроме того, особое внимание уделялось тому, чтобы содержание пунктов было ограничено именно целевой стратегией регуляции эмоций и не содержало потенциального смешения за счет упоминания каких-либо положительных или отрицательных последствий для аффекта, социального функционирования или благополучия. Итоговые 10 пунктов приведены в таблице 2; ответы давались по шкале от 1 (</w:t>
      </w:r>
      <w:r>
        <w:rPr>
          <w:i/>
        </w:rPr>
        <w:t>strongly</w:t>
      </w:r>
      <w:r w:rsidRPr="00155254">
        <w:rPr>
          <w:i/>
          <w:lang w:val="ru-RU"/>
        </w:rPr>
        <w:t xml:space="preserve"> </w:t>
      </w:r>
      <w:r>
        <w:rPr>
          <w:i/>
        </w:rPr>
        <w:t>disagree</w:t>
      </w:r>
      <w:r w:rsidRPr="00155254">
        <w:rPr>
          <w:lang w:val="ru-RU"/>
        </w:rPr>
        <w:t>) до 7 (</w:t>
      </w:r>
      <w:r>
        <w:rPr>
          <w:i/>
        </w:rPr>
        <w:t>strongly</w:t>
      </w:r>
      <w:r w:rsidRPr="00155254">
        <w:rPr>
          <w:i/>
          <w:lang w:val="ru-RU"/>
        </w:rPr>
        <w:t xml:space="preserve"> </w:t>
      </w:r>
      <w:r>
        <w:rPr>
          <w:i/>
        </w:rPr>
        <w:t>agree</w:t>
      </w:r>
      <w:r w:rsidRPr="00155254">
        <w:rPr>
          <w:lang w:val="ru-RU"/>
        </w:rPr>
        <w:t>).</w:t>
      </w:r>
    </w:p>
    <w:p w14:paraId="32D2DE35" w14:textId="77777777" w:rsidR="005473C2" w:rsidRPr="00155254" w:rsidRDefault="005473C2">
      <w:pPr>
        <w:rPr>
          <w:lang w:val="ru-RU"/>
        </w:rPr>
      </w:pPr>
    </w:p>
    <w:p w14:paraId="5EA3785C" w14:textId="77777777" w:rsidR="005473C2" w:rsidRPr="00155254" w:rsidRDefault="00000000">
      <w:pPr>
        <w:spacing w:before="200" w:after="120"/>
        <w:jc w:val="both"/>
        <w:rPr>
          <w:lang w:val="ru-RU"/>
        </w:rPr>
      </w:pPr>
      <w:r w:rsidRPr="00155254">
        <w:rPr>
          <w:b/>
          <w:sz w:val="26"/>
          <w:lang w:val="ru-RU"/>
        </w:rPr>
        <w:t>Результаты и обсуждение</w:t>
      </w:r>
    </w:p>
    <w:p w14:paraId="404D4AD9" w14:textId="77777777" w:rsidR="005473C2" w:rsidRPr="00155254" w:rsidRDefault="005473C2">
      <w:pPr>
        <w:rPr>
          <w:lang w:val="ru-RU"/>
        </w:rPr>
      </w:pPr>
    </w:p>
    <w:p w14:paraId="703D301C" w14:textId="77777777" w:rsidR="005473C2" w:rsidRPr="00155254" w:rsidRDefault="00000000">
      <w:pPr>
        <w:spacing w:before="160" w:after="80"/>
        <w:jc w:val="both"/>
        <w:rPr>
          <w:lang w:val="ru-RU"/>
        </w:rPr>
      </w:pPr>
      <w:r w:rsidRPr="00155254">
        <w:rPr>
          <w:b/>
          <w:lang w:val="ru-RU"/>
        </w:rPr>
        <w:t>Факторная структура и межкорреляции шкал</w:t>
      </w:r>
    </w:p>
    <w:p w14:paraId="766B94BC" w14:textId="77777777" w:rsidR="005473C2" w:rsidRPr="00155254" w:rsidRDefault="005473C2">
      <w:pPr>
        <w:rPr>
          <w:lang w:val="ru-RU"/>
        </w:rPr>
      </w:pPr>
    </w:p>
    <w:p w14:paraId="1835E629" w14:textId="77777777" w:rsidR="005473C2" w:rsidRPr="00155254" w:rsidRDefault="00000000">
      <w:pPr>
        <w:spacing w:after="120"/>
        <w:jc w:val="both"/>
        <w:rPr>
          <w:lang w:val="ru-RU"/>
        </w:rPr>
      </w:pPr>
      <w:r w:rsidRPr="00155254">
        <w:rPr>
          <w:lang w:val="ru-RU"/>
        </w:rPr>
        <w:t xml:space="preserve">Результаты эксплораторного факторного анализа приведены в таблице 2, где показаны варимакс-повернутые нагрузки в каждой выборке. Данных в пользу одного общего фактора получено не было; напротив, критерий «каменистой осыпи» неизменно указывал на наличие двух факторов. Первый фактор определялся пунктами переоценки, включая ключевой пункт «Я контролирую свои эмоции, изменяя то, как я думаю о ситуации, в которой нахожусь». Второй фактор определялся пунктами подавления, включая ключевой пункт «Я контролирую свои эмоции, не выражая их». В каждом образце эти два фактора объясняли более 50% дисперсии. Во всех случаях целевые нагрузки были существенно выше даже самой высокой из перекрестных нагрузок (средняя перекрестная нагрузка = .16). Пункты, относящиеся к регуляции положительных и отрицательных эмоций, нагружали одни и те же факторы переоценки и подавления; признаков отдельного фактора положительных эмоций или отдельного фактора отрицательных эмоций обнаружено не было. Кроме того, шести пунктная шкала переоценки и четырехпунктная шкала подавления были независимы в каждой выборке (среднее </w:t>
      </w:r>
      <w:r>
        <w:t>r</w:t>
      </w:r>
      <w:r w:rsidRPr="00155254">
        <w:rPr>
          <w:lang w:val="ru-RU"/>
        </w:rPr>
        <w:t xml:space="preserve"> = −.01; см. табл. 2). Иными </w:t>
      </w:r>
      <w:r w:rsidRPr="00155254">
        <w:rPr>
          <w:lang w:val="ru-RU"/>
        </w:rPr>
        <w:lastRenderedPageBreak/>
        <w:t>словами, люди, часто использующие переоценку, не были ни более, ни менее склонны использовать подавление, чем люди, редко использующие переоценку.</w:t>
      </w:r>
    </w:p>
    <w:p w14:paraId="66CB8217" w14:textId="77777777" w:rsidR="005473C2" w:rsidRPr="00155254" w:rsidRDefault="005473C2">
      <w:pPr>
        <w:rPr>
          <w:lang w:val="ru-RU"/>
        </w:rPr>
      </w:pPr>
    </w:p>
    <w:p w14:paraId="284AAC56" w14:textId="77777777" w:rsidR="005473C2" w:rsidRPr="00155254" w:rsidRDefault="00000000">
      <w:pPr>
        <w:spacing w:after="120"/>
        <w:jc w:val="both"/>
        <w:rPr>
          <w:lang w:val="ru-RU"/>
        </w:rPr>
      </w:pPr>
      <w:r w:rsidRPr="00155254">
        <w:rPr>
          <w:lang w:val="ru-RU"/>
        </w:rPr>
        <w:t>Серия конфирматорных факторных анализов (</w:t>
      </w:r>
      <w:r>
        <w:t>CFA</w:t>
      </w:r>
      <w:r w:rsidRPr="00155254">
        <w:rPr>
          <w:lang w:val="ru-RU"/>
        </w:rPr>
        <w:t>) позволила проверить эти выводы более строго. В объединенном массиве данных (</w:t>
      </w:r>
      <w:r>
        <w:t>N</w:t>
      </w:r>
      <w:r w:rsidRPr="00155254">
        <w:rPr>
          <w:lang w:val="ru-RU"/>
        </w:rPr>
        <w:t xml:space="preserve"> = 1,483) с использованием </w:t>
      </w:r>
      <w:r>
        <w:t>LISREL</w:t>
      </w:r>
      <w:r w:rsidRPr="00155254">
        <w:rPr>
          <w:lang w:val="ru-RU"/>
        </w:rPr>
        <w:t xml:space="preserve"> (</w:t>
      </w:r>
      <w:r>
        <w:t>J</w:t>
      </w:r>
      <w:r w:rsidRPr="00155254">
        <w:rPr>
          <w:lang w:val="ru-RU"/>
        </w:rPr>
        <w:t>ö</w:t>
      </w:r>
      <w:r>
        <w:t>reskog</w:t>
      </w:r>
      <w:r w:rsidRPr="00155254">
        <w:rPr>
          <w:lang w:val="ru-RU"/>
        </w:rPr>
        <w:t xml:space="preserve"> &amp; </w:t>
      </w:r>
      <w:r>
        <w:t>S</w:t>
      </w:r>
      <w:r w:rsidRPr="00155254">
        <w:rPr>
          <w:lang w:val="ru-RU"/>
        </w:rPr>
        <w:t>ö</w:t>
      </w:r>
      <w:r>
        <w:t>rbom</w:t>
      </w:r>
      <w:r w:rsidRPr="00155254">
        <w:rPr>
          <w:lang w:val="ru-RU"/>
        </w:rPr>
        <w:t>, 1989) мы сравнили четыре модели: (</w:t>
      </w:r>
      <w:r>
        <w:t>a</w:t>
      </w:r>
      <w:r w:rsidRPr="00155254">
        <w:rPr>
          <w:lang w:val="ru-RU"/>
        </w:rPr>
        <w:t>) однофакторную общую модель регуляции эмоций; (</w:t>
      </w:r>
      <w:r>
        <w:t>b</w:t>
      </w:r>
      <w:r w:rsidRPr="00155254">
        <w:rPr>
          <w:lang w:val="ru-RU"/>
        </w:rPr>
        <w:t>) иерархическую модель (два фактора как две грани регуляции эмоций с корреляцией .50), предполагающую, что одни люди в целом много регулируют эмоции, используя обе стратегии, а другие — мало, не пользуясь ни одной; (</w:t>
      </w:r>
      <w:r>
        <w:t>c</w:t>
      </w:r>
      <w:r w:rsidRPr="00155254">
        <w:rPr>
          <w:lang w:val="ru-RU"/>
        </w:rPr>
        <w:t>) модель специализации (два фактора с корреляцией −.50), предполагающую, что люди специализируются на предпочитаемой форме регуляции, используя одну стратегию, но не другую; и (</w:t>
      </w:r>
      <w:r>
        <w:t>d</w:t>
      </w:r>
      <w:r w:rsidRPr="00155254">
        <w:rPr>
          <w:lang w:val="ru-RU"/>
        </w:rPr>
        <w:t xml:space="preserve">) модель независимости (два фактора без корреляции). По всем стандартным индексам соответствия наихудшее соответствие показала однофакторная модель, наилучшее — модель независимости, а иерархическая модель и модель специализации заняли промежуточное положение. Эти модели можно статистически сравнивать с наименее экономной, или расширенной, моделью, то есть двухфакторной моделью со свободно оцениваемой корреляцией факторов. Однофакторная, иерархическая модель и модель специализации подходили значимо хуже расширенной модели, все </w:t>
      </w:r>
      <w:r>
        <w:t>χ</w:t>
      </w:r>
      <w:r w:rsidRPr="00155254">
        <w:rPr>
          <w:lang w:val="ru-RU"/>
        </w:rPr>
        <w:t xml:space="preserve">²(1, </w:t>
      </w:r>
      <w:r>
        <w:t>N</w:t>
      </w:r>
      <w:r w:rsidRPr="00155254">
        <w:rPr>
          <w:lang w:val="ru-RU"/>
        </w:rPr>
        <w:t xml:space="preserve"> = 1,483) ≥ 252, все </w:t>
      </w:r>
      <w:r>
        <w:t>p</w:t>
      </w:r>
      <w:r w:rsidRPr="00155254">
        <w:rPr>
          <w:lang w:val="ru-RU"/>
        </w:rPr>
        <w:t xml:space="preserve"> &lt; .001, тогда как модель независимости не отличалась от нее по качеству подгонки, </w:t>
      </w:r>
      <w:r>
        <w:t>χ</w:t>
      </w:r>
      <w:r w:rsidRPr="00155254">
        <w:rPr>
          <w:lang w:val="ru-RU"/>
        </w:rPr>
        <w:t xml:space="preserve">²(1, </w:t>
      </w:r>
      <w:r>
        <w:t>N</w:t>
      </w:r>
      <w:r w:rsidRPr="00155254">
        <w:rPr>
          <w:lang w:val="ru-RU"/>
        </w:rPr>
        <w:t xml:space="preserve"> = 1,483) = 0.3, </w:t>
      </w:r>
      <w:r>
        <w:t>ns</w:t>
      </w:r>
      <w:r w:rsidRPr="00155254">
        <w:rPr>
          <w:lang w:val="ru-RU"/>
        </w:rPr>
        <w:t xml:space="preserve">. Дополнительное сравнение </w:t>
      </w:r>
      <w:r>
        <w:t>CFA</w:t>
      </w:r>
      <w:r w:rsidRPr="00155254">
        <w:rPr>
          <w:lang w:val="ru-RU"/>
        </w:rPr>
        <w:t xml:space="preserve"> также подтвердило, что мужчины и женщины не различаются по факторной структуре; модель, задававшая одинаковые факторные нагрузки и межкорреляции у мужчин и женщин, не ухудшала подгонку по сравнению с расширенной моделью, </w:t>
      </w:r>
      <w:r>
        <w:t>χ</w:t>
      </w:r>
      <w:r w:rsidRPr="00155254">
        <w:rPr>
          <w:lang w:val="ru-RU"/>
        </w:rPr>
        <w:t xml:space="preserve">²(11, </w:t>
      </w:r>
      <w:r>
        <w:t>N</w:t>
      </w:r>
      <w:r w:rsidRPr="00155254">
        <w:rPr>
          <w:lang w:val="ru-RU"/>
        </w:rPr>
        <w:t xml:space="preserve"> = 1,483) = 17, </w:t>
      </w:r>
      <w:r>
        <w:t>ns</w:t>
      </w:r>
      <w:r w:rsidRPr="00155254">
        <w:rPr>
          <w:lang w:val="ru-RU"/>
        </w:rPr>
        <w:t xml:space="preserve">. Таким образом, только модель независимости обеспечивала столь же хорошее соответствие, как и оптимальная модель, свободно оцененная в </w:t>
      </w:r>
      <w:r>
        <w:t>LISREL</w:t>
      </w:r>
      <w:r w:rsidRPr="00155254">
        <w:rPr>
          <w:lang w:val="ru-RU"/>
        </w:rPr>
        <w:t>, и потому оказалась лучшей как для женщин, так и для мужчин.</w:t>
      </w:r>
    </w:p>
    <w:p w14:paraId="53C21C02" w14:textId="77777777" w:rsidR="005473C2" w:rsidRPr="00155254" w:rsidRDefault="005473C2">
      <w:pPr>
        <w:rPr>
          <w:lang w:val="ru-RU"/>
        </w:rPr>
      </w:pPr>
    </w:p>
    <w:p w14:paraId="58B95E7A" w14:textId="77777777" w:rsidR="005473C2" w:rsidRPr="00155254" w:rsidRDefault="00000000">
      <w:pPr>
        <w:spacing w:before="160" w:after="80"/>
        <w:jc w:val="both"/>
        <w:rPr>
          <w:lang w:val="ru-RU"/>
        </w:rPr>
      </w:pPr>
      <w:r w:rsidRPr="00155254">
        <w:rPr>
          <w:b/>
          <w:lang w:val="ru-RU"/>
        </w:rPr>
        <w:t xml:space="preserve">Таблица 2. Характеристики выборок, варимакс-повернутые факторные нагрузки для 10 пунктов </w:t>
      </w:r>
      <w:r>
        <w:rPr>
          <w:b/>
        </w:rPr>
        <w:t>ERQ</w:t>
      </w:r>
      <w:r w:rsidRPr="00155254">
        <w:rPr>
          <w:b/>
          <w:lang w:val="ru-RU"/>
        </w:rPr>
        <w:t xml:space="preserve">, коэффициенты </w:t>
      </w:r>
      <w:r>
        <w:rPr>
          <w:b/>
        </w:rPr>
        <w:t>α</w:t>
      </w:r>
      <w:r w:rsidRPr="00155254">
        <w:rPr>
          <w:b/>
          <w:lang w:val="ru-RU"/>
        </w:rPr>
        <w:t xml:space="preserve"> и межкорреляции шкал в четырех выборках (исследование 1)</w:t>
      </w:r>
    </w:p>
    <w:p w14:paraId="5A6A61C9" w14:textId="77777777" w:rsidR="005473C2" w:rsidRPr="00155254" w:rsidRDefault="005473C2">
      <w:pPr>
        <w:rPr>
          <w:lang w:val="ru-RU"/>
        </w:rPr>
      </w:pPr>
    </w:p>
    <w:p w14:paraId="3E363256" w14:textId="77777777" w:rsidR="005473C2" w:rsidRDefault="00000000">
      <w:pPr>
        <w:spacing w:after="60"/>
        <w:jc w:val="center"/>
      </w:pPr>
      <w:r>
        <w:rPr>
          <w:b/>
        </w:rPr>
        <w:t>Характеристики выборок</w:t>
      </w:r>
    </w:p>
    <w:p w14:paraId="4035F0AC" w14:textId="77777777" w:rsidR="005473C2" w:rsidRPr="00155254" w:rsidRDefault="00000000">
      <w:pPr>
        <w:pStyle w:val="a0"/>
        <w:spacing w:after="0"/>
        <w:jc w:val="both"/>
        <w:rPr>
          <w:lang w:val="ru-RU"/>
        </w:rPr>
      </w:pPr>
      <w:r w:rsidRPr="00155254">
        <w:rPr>
          <w:lang w:val="ru-RU"/>
        </w:rPr>
        <w:t xml:space="preserve">Размер выборки: </w:t>
      </w:r>
      <w:r>
        <w:t>A</w:t>
      </w:r>
      <w:r w:rsidRPr="00155254">
        <w:rPr>
          <w:lang w:val="ru-RU"/>
        </w:rPr>
        <w:t xml:space="preserve"> = 791; </w:t>
      </w:r>
      <w:r>
        <w:t>B</w:t>
      </w:r>
      <w:r w:rsidRPr="00155254">
        <w:rPr>
          <w:lang w:val="ru-RU"/>
        </w:rPr>
        <w:t xml:space="preserve"> = 336; </w:t>
      </w:r>
      <w:r>
        <w:t>C</w:t>
      </w:r>
      <w:r w:rsidRPr="00155254">
        <w:rPr>
          <w:lang w:val="ru-RU"/>
        </w:rPr>
        <w:t xml:space="preserve"> = 240; </w:t>
      </w:r>
      <w:r>
        <w:t>D</w:t>
      </w:r>
      <w:r w:rsidRPr="00155254">
        <w:rPr>
          <w:lang w:val="ru-RU"/>
        </w:rPr>
        <w:t xml:space="preserve"> = 116.</w:t>
      </w:r>
    </w:p>
    <w:p w14:paraId="705ED1BF" w14:textId="77777777" w:rsidR="005473C2" w:rsidRPr="00155254" w:rsidRDefault="00000000">
      <w:pPr>
        <w:pStyle w:val="a0"/>
        <w:spacing w:after="0"/>
        <w:jc w:val="both"/>
        <w:rPr>
          <w:lang w:val="ru-RU"/>
        </w:rPr>
      </w:pPr>
      <w:r w:rsidRPr="00155254">
        <w:rPr>
          <w:lang w:val="ru-RU"/>
        </w:rPr>
        <w:t xml:space="preserve">Средний возраст (лет): </w:t>
      </w:r>
      <w:r>
        <w:t>A</w:t>
      </w:r>
      <w:r w:rsidRPr="00155254">
        <w:rPr>
          <w:lang w:val="ru-RU"/>
        </w:rPr>
        <w:t xml:space="preserve"> = 20; </w:t>
      </w:r>
      <w:r>
        <w:t>B</w:t>
      </w:r>
      <w:r w:rsidRPr="00155254">
        <w:rPr>
          <w:lang w:val="ru-RU"/>
        </w:rPr>
        <w:t xml:space="preserve"> = 20; </w:t>
      </w:r>
      <w:r>
        <w:t>C</w:t>
      </w:r>
      <w:r w:rsidRPr="00155254">
        <w:rPr>
          <w:lang w:val="ru-RU"/>
        </w:rPr>
        <w:t xml:space="preserve"> = 20; </w:t>
      </w:r>
      <w:r>
        <w:t>D</w:t>
      </w:r>
      <w:r w:rsidRPr="00155254">
        <w:rPr>
          <w:lang w:val="ru-RU"/>
        </w:rPr>
        <w:t xml:space="preserve"> = 18.</w:t>
      </w:r>
    </w:p>
    <w:p w14:paraId="00A16F5F" w14:textId="77777777" w:rsidR="005473C2" w:rsidRDefault="00000000">
      <w:pPr>
        <w:pStyle w:val="a0"/>
        <w:spacing w:after="0"/>
        <w:jc w:val="both"/>
      </w:pPr>
      <w:r>
        <w:t>% женщин: 67; 63; 50; 64.</w:t>
      </w:r>
    </w:p>
    <w:p w14:paraId="4C3A410A" w14:textId="77777777" w:rsidR="005473C2" w:rsidRDefault="00000000">
      <w:pPr>
        <w:pStyle w:val="a0"/>
        <w:spacing w:after="0"/>
        <w:jc w:val="both"/>
      </w:pPr>
      <w:r>
        <w:t>% афроамериканцев: 05; 04; 02; 03.</w:t>
      </w:r>
    </w:p>
    <w:p w14:paraId="71DDF8F1" w14:textId="77777777" w:rsidR="005473C2" w:rsidRDefault="00000000">
      <w:pPr>
        <w:pStyle w:val="a0"/>
        <w:spacing w:after="0"/>
        <w:jc w:val="both"/>
      </w:pPr>
      <w:r>
        <w:t>% азиатских американцев: 41; 40; 24; 26.</w:t>
      </w:r>
    </w:p>
    <w:p w14:paraId="6BA438D3" w14:textId="77777777" w:rsidR="005473C2" w:rsidRDefault="00000000">
      <w:pPr>
        <w:pStyle w:val="a0"/>
        <w:spacing w:after="0"/>
        <w:jc w:val="both"/>
      </w:pPr>
      <w:r>
        <w:t>% европейских американцев: 28; 33; 56; 55.</w:t>
      </w:r>
    </w:p>
    <w:p w14:paraId="1624D97C" w14:textId="77777777" w:rsidR="005473C2" w:rsidRDefault="00000000">
      <w:pPr>
        <w:pStyle w:val="a0"/>
        <w:spacing w:after="0"/>
        <w:jc w:val="both"/>
      </w:pPr>
      <w:r>
        <w:lastRenderedPageBreak/>
        <w:t>% латиноамериканцев: 09; 16; 15; 09.</w:t>
      </w:r>
    </w:p>
    <w:p w14:paraId="1EB83401" w14:textId="77777777" w:rsidR="005473C2" w:rsidRDefault="005473C2"/>
    <w:p w14:paraId="1BAFC88E" w14:textId="77777777" w:rsidR="005473C2" w:rsidRDefault="00000000">
      <w:pPr>
        <w:spacing w:after="60"/>
        <w:jc w:val="center"/>
      </w:pPr>
      <w:r>
        <w:rPr>
          <w:b/>
        </w:rPr>
        <w:t>Фактор переоценки</w:t>
      </w:r>
    </w:p>
    <w:p w14:paraId="41ADC049" w14:textId="77777777" w:rsidR="005473C2" w:rsidRPr="00155254" w:rsidRDefault="00000000">
      <w:pPr>
        <w:pStyle w:val="a"/>
        <w:spacing w:after="0"/>
        <w:jc w:val="both"/>
        <w:rPr>
          <w:lang w:val="ru-RU"/>
        </w:rPr>
      </w:pPr>
      <w:r w:rsidRPr="00155254">
        <w:rPr>
          <w:lang w:val="ru-RU"/>
        </w:rPr>
        <w:t>«Я контролирую свои эмоции, изменяя то, как я думаю о ситуации, в которой нахожусь»: .66 / .76 / .73 / .82.</w:t>
      </w:r>
    </w:p>
    <w:p w14:paraId="41B67C0C" w14:textId="77777777" w:rsidR="005473C2" w:rsidRPr="00155254" w:rsidRDefault="00000000">
      <w:pPr>
        <w:pStyle w:val="a"/>
        <w:spacing w:after="0"/>
        <w:jc w:val="both"/>
        <w:rPr>
          <w:lang w:val="ru-RU"/>
        </w:rPr>
      </w:pPr>
      <w:r w:rsidRPr="00155254">
        <w:rPr>
          <w:lang w:val="ru-RU"/>
        </w:rPr>
        <w:t>«Когда я хочу испытывать меньше отрицательных эмоций, я меняю то, как думаю о ситуации»: .83 / .73 / .82 / .85.</w:t>
      </w:r>
    </w:p>
    <w:p w14:paraId="10C1B5CC" w14:textId="77777777" w:rsidR="005473C2" w:rsidRPr="00155254" w:rsidRDefault="00000000">
      <w:pPr>
        <w:pStyle w:val="a"/>
        <w:spacing w:after="0"/>
        <w:jc w:val="both"/>
        <w:rPr>
          <w:lang w:val="ru-RU"/>
        </w:rPr>
      </w:pPr>
      <w:r w:rsidRPr="00155254">
        <w:rPr>
          <w:lang w:val="ru-RU"/>
        </w:rPr>
        <w:t>«Когда я хочу испытывать больше положительных эмоций, я меняю то, как думаю о ситуации»: .83 / .77 / .80 / .84.</w:t>
      </w:r>
    </w:p>
    <w:p w14:paraId="726819FD" w14:textId="77777777" w:rsidR="005473C2" w:rsidRPr="00155254" w:rsidRDefault="00000000">
      <w:pPr>
        <w:pStyle w:val="a"/>
        <w:spacing w:after="0"/>
        <w:jc w:val="both"/>
        <w:rPr>
          <w:lang w:val="ru-RU"/>
        </w:rPr>
      </w:pPr>
      <w:r w:rsidRPr="00155254">
        <w:rPr>
          <w:lang w:val="ru-RU"/>
        </w:rPr>
        <w:t>«Когда я хочу испытывать больше положительных эмоций (например, радости или веселья), я меняю то, о чем думаю»: .71 / .75 / .55 / .49.</w:t>
      </w:r>
    </w:p>
    <w:p w14:paraId="1EB9F8AC" w14:textId="77777777" w:rsidR="005473C2" w:rsidRPr="00155254" w:rsidRDefault="00000000">
      <w:pPr>
        <w:pStyle w:val="a"/>
        <w:spacing w:after="0"/>
        <w:jc w:val="both"/>
        <w:rPr>
          <w:lang w:val="ru-RU"/>
        </w:rPr>
      </w:pPr>
      <w:r w:rsidRPr="00155254">
        <w:rPr>
          <w:lang w:val="ru-RU"/>
        </w:rPr>
        <w:t>«Когда я хочу испытывать меньше отрицательных эмоций (например, печали или гнева), я меняю то, о чем думаю»: .68 / .76 / .62 / .67.</w:t>
      </w:r>
    </w:p>
    <w:p w14:paraId="5F859867" w14:textId="77777777" w:rsidR="005473C2" w:rsidRPr="00155254" w:rsidRDefault="00000000">
      <w:pPr>
        <w:pStyle w:val="a"/>
        <w:spacing w:after="0"/>
        <w:jc w:val="both"/>
        <w:rPr>
          <w:lang w:val="ru-RU"/>
        </w:rPr>
      </w:pPr>
      <w:r w:rsidRPr="00155254">
        <w:rPr>
          <w:lang w:val="ru-RU"/>
        </w:rPr>
        <w:t>«Когда я сталкиваюсь со стрессовой ситуацией, я заставляю себя думать о ней так, чтобы сохранять спокойствие»: .55 / .32 / .48 / .71.</w:t>
      </w:r>
    </w:p>
    <w:p w14:paraId="233490EB" w14:textId="77777777" w:rsidR="005473C2" w:rsidRPr="00155254" w:rsidRDefault="00000000">
      <w:pPr>
        <w:pStyle w:val="a0"/>
        <w:spacing w:after="0"/>
        <w:jc w:val="both"/>
        <w:rPr>
          <w:lang w:val="ru-RU"/>
        </w:rPr>
      </w:pPr>
      <w:r w:rsidRPr="00155254">
        <w:rPr>
          <w:lang w:val="ru-RU"/>
        </w:rPr>
        <w:t>Наибольшая перекрестная нагрузка (по модулю): .14 / .14 / .15 / .13.</w:t>
      </w:r>
    </w:p>
    <w:p w14:paraId="32A8579F" w14:textId="77777777" w:rsidR="005473C2" w:rsidRDefault="00000000">
      <w:pPr>
        <w:pStyle w:val="a0"/>
        <w:spacing w:after="0"/>
        <w:jc w:val="both"/>
      </w:pPr>
      <w:r>
        <w:t>Внутренняя согласованность (α): .80 / .77 / .75 / .82.</w:t>
      </w:r>
    </w:p>
    <w:p w14:paraId="7F3636D7" w14:textId="77777777" w:rsidR="005473C2" w:rsidRDefault="005473C2"/>
    <w:p w14:paraId="5DE2CC44" w14:textId="77777777" w:rsidR="005473C2" w:rsidRDefault="00000000">
      <w:pPr>
        <w:spacing w:after="60"/>
        <w:jc w:val="center"/>
      </w:pPr>
      <w:r>
        <w:rPr>
          <w:b/>
        </w:rPr>
        <w:t>Фактор подавления</w:t>
      </w:r>
    </w:p>
    <w:p w14:paraId="60C337C6" w14:textId="77777777" w:rsidR="005473C2" w:rsidRPr="00155254" w:rsidRDefault="00000000">
      <w:pPr>
        <w:pStyle w:val="a"/>
        <w:spacing w:after="0"/>
        <w:jc w:val="both"/>
        <w:rPr>
          <w:lang w:val="ru-RU"/>
        </w:rPr>
      </w:pPr>
      <w:r w:rsidRPr="00155254">
        <w:rPr>
          <w:lang w:val="ru-RU"/>
        </w:rPr>
        <w:t>«Я контролирую свои эмоции, не выражая их»: .83 / .78 / .85 / .89.</w:t>
      </w:r>
    </w:p>
    <w:p w14:paraId="3C3F966C" w14:textId="77777777" w:rsidR="005473C2" w:rsidRPr="00155254" w:rsidRDefault="00000000">
      <w:pPr>
        <w:pStyle w:val="a"/>
        <w:spacing w:after="0"/>
        <w:jc w:val="both"/>
        <w:rPr>
          <w:lang w:val="ru-RU"/>
        </w:rPr>
      </w:pPr>
      <w:r w:rsidRPr="00155254">
        <w:rPr>
          <w:lang w:val="ru-RU"/>
        </w:rPr>
        <w:t>«Когда я испытываю отрицательные эмоции, я слежу за тем, чтобы не выражать их»: .76 / .73 / .73 / .69.</w:t>
      </w:r>
    </w:p>
    <w:p w14:paraId="6E7A91DC" w14:textId="77777777" w:rsidR="005473C2" w:rsidRPr="00155254" w:rsidRDefault="00000000">
      <w:pPr>
        <w:pStyle w:val="a"/>
        <w:spacing w:after="0"/>
        <w:jc w:val="both"/>
        <w:rPr>
          <w:lang w:val="ru-RU"/>
        </w:rPr>
      </w:pPr>
      <w:r w:rsidRPr="00155254">
        <w:rPr>
          <w:lang w:val="ru-RU"/>
        </w:rPr>
        <w:t>«Я держу свои эмоции при себе»: .81 / .77 / .84 / .87.</w:t>
      </w:r>
    </w:p>
    <w:p w14:paraId="6F3AA2F3" w14:textId="77777777" w:rsidR="005473C2" w:rsidRPr="00155254" w:rsidRDefault="00000000">
      <w:pPr>
        <w:pStyle w:val="a"/>
        <w:spacing w:after="0"/>
        <w:jc w:val="both"/>
        <w:rPr>
          <w:lang w:val="ru-RU"/>
        </w:rPr>
      </w:pPr>
      <w:r w:rsidRPr="00155254">
        <w:rPr>
          <w:lang w:val="ru-RU"/>
        </w:rPr>
        <w:t>«Когда я испытываю положительные эмоции, я осторожен(на) и стараюсь не выражать их»: .54 / .56 / .54 / .57.</w:t>
      </w:r>
    </w:p>
    <w:p w14:paraId="378A320C" w14:textId="77777777" w:rsidR="005473C2" w:rsidRPr="00155254" w:rsidRDefault="00000000">
      <w:pPr>
        <w:pStyle w:val="a0"/>
        <w:spacing w:after="0"/>
        <w:jc w:val="both"/>
        <w:rPr>
          <w:lang w:val="ru-RU"/>
        </w:rPr>
      </w:pPr>
      <w:r w:rsidRPr="00155254">
        <w:rPr>
          <w:lang w:val="ru-RU"/>
        </w:rPr>
        <w:t>Наибольшая перекрестная нагрузка (по модулю): .18 / .12 / .20 / .23.</w:t>
      </w:r>
    </w:p>
    <w:p w14:paraId="4BAED43E" w14:textId="77777777" w:rsidR="005473C2" w:rsidRDefault="00000000">
      <w:pPr>
        <w:pStyle w:val="a0"/>
        <w:spacing w:after="0"/>
        <w:jc w:val="both"/>
      </w:pPr>
      <w:r>
        <w:t>Внутренняя согласованность (α): .73 / .68 / .75 / .76.</w:t>
      </w:r>
    </w:p>
    <w:p w14:paraId="0D113F38" w14:textId="77777777" w:rsidR="005473C2" w:rsidRDefault="00000000">
      <w:pPr>
        <w:pStyle w:val="a0"/>
        <w:spacing w:after="0"/>
        <w:jc w:val="both"/>
      </w:pPr>
      <w:r>
        <w:t>Межкорреляция шкал: .06 / .01 / −.04 / −.06.</w:t>
      </w:r>
    </w:p>
    <w:p w14:paraId="69B30203" w14:textId="77777777" w:rsidR="005473C2" w:rsidRDefault="005473C2"/>
    <w:p w14:paraId="13610F8C" w14:textId="77777777" w:rsidR="005473C2" w:rsidRPr="00155254" w:rsidRDefault="00000000">
      <w:pPr>
        <w:spacing w:after="120"/>
        <w:jc w:val="both"/>
        <w:rPr>
          <w:lang w:val="ru-RU"/>
        </w:rPr>
      </w:pPr>
      <w:r w:rsidRPr="00155254">
        <w:rPr>
          <w:i/>
          <w:lang w:val="ru-RU"/>
        </w:rPr>
        <w:t>Примечание.</w:t>
      </w:r>
      <w:r w:rsidRPr="00155254">
        <w:rPr>
          <w:lang w:val="ru-RU"/>
        </w:rPr>
        <w:t xml:space="preserve"> Пункты защищены авторским правом </w:t>
      </w:r>
      <w:r>
        <w:t>James</w:t>
      </w:r>
      <w:r w:rsidRPr="00155254">
        <w:rPr>
          <w:lang w:val="ru-RU"/>
        </w:rPr>
        <w:t xml:space="preserve"> </w:t>
      </w:r>
      <w:r>
        <w:t>J</w:t>
      </w:r>
      <w:r w:rsidRPr="00155254">
        <w:rPr>
          <w:lang w:val="ru-RU"/>
        </w:rPr>
        <w:t xml:space="preserve">. </w:t>
      </w:r>
      <w:r>
        <w:t>Gross</w:t>
      </w:r>
      <w:r w:rsidRPr="00155254">
        <w:rPr>
          <w:lang w:val="ru-RU"/>
        </w:rPr>
        <w:t xml:space="preserve"> и </w:t>
      </w:r>
      <w:r>
        <w:t>Oliver</w:t>
      </w:r>
      <w:r w:rsidRPr="00155254">
        <w:rPr>
          <w:lang w:val="ru-RU"/>
        </w:rPr>
        <w:t xml:space="preserve"> </w:t>
      </w:r>
      <w:r>
        <w:t>P</w:t>
      </w:r>
      <w:r w:rsidRPr="00155254">
        <w:rPr>
          <w:lang w:val="ru-RU"/>
        </w:rPr>
        <w:t xml:space="preserve">. </w:t>
      </w:r>
      <w:r>
        <w:t>John</w:t>
      </w:r>
      <w:r w:rsidRPr="00155254">
        <w:rPr>
          <w:lang w:val="ru-RU"/>
        </w:rPr>
        <w:t xml:space="preserve">, 1998. Для получения наиболее актуальной версии </w:t>
      </w:r>
      <w:r>
        <w:t>ERQ</w:t>
      </w:r>
      <w:r w:rsidRPr="00155254">
        <w:rPr>
          <w:lang w:val="ru-RU"/>
        </w:rPr>
        <w:t xml:space="preserve"> см. примечание авторов.</w:t>
      </w:r>
    </w:p>
    <w:p w14:paraId="0D9E3B44" w14:textId="77777777" w:rsidR="005473C2" w:rsidRPr="00155254" w:rsidRDefault="005473C2">
      <w:pPr>
        <w:rPr>
          <w:lang w:val="ru-RU"/>
        </w:rPr>
      </w:pPr>
    </w:p>
    <w:p w14:paraId="0A54452C" w14:textId="77777777" w:rsidR="005473C2" w:rsidRPr="00155254" w:rsidRDefault="00000000">
      <w:pPr>
        <w:spacing w:before="160" w:after="80"/>
        <w:jc w:val="both"/>
        <w:rPr>
          <w:lang w:val="ru-RU"/>
        </w:rPr>
      </w:pPr>
      <w:r w:rsidRPr="00155254">
        <w:rPr>
          <w:b/>
          <w:lang w:val="ru-RU"/>
        </w:rPr>
        <w:t>Надежность, гендерные различия и этнические различия</w:t>
      </w:r>
    </w:p>
    <w:p w14:paraId="5DEE5591" w14:textId="77777777" w:rsidR="005473C2" w:rsidRPr="00155254" w:rsidRDefault="005473C2">
      <w:pPr>
        <w:rPr>
          <w:lang w:val="ru-RU"/>
        </w:rPr>
      </w:pPr>
    </w:p>
    <w:p w14:paraId="1B557871" w14:textId="77777777" w:rsidR="005473C2" w:rsidRPr="00155254" w:rsidRDefault="00000000">
      <w:pPr>
        <w:spacing w:after="120"/>
        <w:jc w:val="both"/>
        <w:rPr>
          <w:lang w:val="ru-RU"/>
        </w:rPr>
      </w:pPr>
      <w:r w:rsidRPr="00155254">
        <w:rPr>
          <w:lang w:val="ru-RU"/>
        </w:rPr>
        <w:t xml:space="preserve">Таблица 2 показывает коэффициенты </w:t>
      </w:r>
      <w:r>
        <w:t>α</w:t>
      </w:r>
      <w:r w:rsidRPr="00155254">
        <w:rPr>
          <w:lang w:val="ru-RU"/>
        </w:rPr>
        <w:t xml:space="preserve">, которые в среднем составили .79 для переоценки и .73 для подавления. Тест-ретестовая надежность с интервалом 3 месяца составила .69 для обеих шкал. На рисунке 2 показаны гендерные различия по шкале подавления. Как и </w:t>
      </w:r>
      <w:r w:rsidRPr="00155254">
        <w:rPr>
          <w:lang w:val="ru-RU"/>
        </w:rPr>
        <w:lastRenderedPageBreak/>
        <w:t xml:space="preserve">предполагалось, мужчины набрали более высокие баллы, чем женщины. Это различие было значимым в каждой выборке (во всех четырех случаях </w:t>
      </w:r>
      <w:r>
        <w:t>t</w:t>
      </w:r>
      <w:r w:rsidRPr="00155254">
        <w:rPr>
          <w:lang w:val="ru-RU"/>
        </w:rPr>
        <w:t xml:space="preserve"> ≥ 3.0, все </w:t>
      </w:r>
      <w:r>
        <w:t>p</w:t>
      </w:r>
      <w:r w:rsidRPr="00155254">
        <w:rPr>
          <w:lang w:val="ru-RU"/>
        </w:rPr>
        <w:t xml:space="preserve"> &lt; .01), а размеры эффекта были сходны и в среднем составляли около половины стандартного отклонения (</w:t>
      </w:r>
      <w:r>
        <w:t>Cohen</w:t>
      </w:r>
      <w:r w:rsidRPr="00155254">
        <w:rPr>
          <w:lang w:val="ru-RU"/>
        </w:rPr>
        <w:t>’</w:t>
      </w:r>
      <w:r>
        <w:t>s</w:t>
      </w:r>
      <w:r w:rsidRPr="00155254">
        <w:rPr>
          <w:lang w:val="ru-RU"/>
        </w:rPr>
        <w:t xml:space="preserve"> </w:t>
      </w:r>
      <w:r>
        <w:t>d</w:t>
      </w:r>
      <w:r w:rsidRPr="00155254">
        <w:rPr>
          <w:lang w:val="ru-RU"/>
        </w:rPr>
        <w:t xml:space="preserve"> = .47). Общие средние значения составили 3.64 (</w:t>
      </w:r>
      <w:r>
        <w:t>SD</w:t>
      </w:r>
      <w:r w:rsidRPr="00155254">
        <w:rPr>
          <w:lang w:val="ru-RU"/>
        </w:rPr>
        <w:t xml:space="preserve"> = 1.11) для мужчин и 3.14 (</w:t>
      </w:r>
      <w:r>
        <w:t>SD</w:t>
      </w:r>
      <w:r w:rsidRPr="00155254">
        <w:rPr>
          <w:lang w:val="ru-RU"/>
        </w:rPr>
        <w:t xml:space="preserve"> = 1.18) для женщин. Для переоценки устойчивых гендерных различий не наблюдалось (</w:t>
      </w:r>
      <w:r>
        <w:t>M</w:t>
      </w:r>
      <w:r w:rsidRPr="00155254">
        <w:rPr>
          <w:lang w:val="ru-RU"/>
        </w:rPr>
        <w:t xml:space="preserve"> = 4.60 [</w:t>
      </w:r>
      <w:r>
        <w:t>SD</w:t>
      </w:r>
      <w:r w:rsidRPr="00155254">
        <w:rPr>
          <w:lang w:val="ru-RU"/>
        </w:rPr>
        <w:t xml:space="preserve"> = 0.94] у мужчин и 4.61 [</w:t>
      </w:r>
      <w:r>
        <w:t>SD</w:t>
      </w:r>
      <w:r w:rsidRPr="00155254">
        <w:rPr>
          <w:lang w:val="ru-RU"/>
        </w:rPr>
        <w:t xml:space="preserve"> = 1.02] у женщин). Этнические эффекты оценивались в двух наших крупнейших выборках (</w:t>
      </w:r>
      <w:r>
        <w:t>A</w:t>
      </w:r>
      <w:r w:rsidRPr="00155254">
        <w:rPr>
          <w:lang w:val="ru-RU"/>
        </w:rPr>
        <w:t xml:space="preserve"> и </w:t>
      </w:r>
      <w:r>
        <w:t>B</w:t>
      </w:r>
      <w:r w:rsidRPr="00155254">
        <w:rPr>
          <w:lang w:val="ru-RU"/>
        </w:rPr>
        <w:t>) с помощью однофакторного дисперсионного анализа (</w:t>
      </w:r>
      <w:r>
        <w:t>ANOVA</w:t>
      </w:r>
      <w:r w:rsidRPr="00155254">
        <w:rPr>
          <w:lang w:val="ru-RU"/>
        </w:rPr>
        <w:t xml:space="preserve">), где этничность выступала межгрупповым фактором. Рисунок 3 показывает, что в обеих выборках европейские американцы в наименьшей степени прибегали к подавлению как стратегии регуляции эмоций. </w:t>
      </w:r>
      <w:r>
        <w:t>ANOVA</w:t>
      </w:r>
      <w:r w:rsidRPr="00155254">
        <w:rPr>
          <w:lang w:val="ru-RU"/>
        </w:rPr>
        <w:t xml:space="preserve"> оказался значимым как в выборке </w:t>
      </w:r>
      <w:r>
        <w:t>A</w:t>
      </w:r>
      <w:r w:rsidRPr="00155254">
        <w:rPr>
          <w:lang w:val="ru-RU"/>
        </w:rPr>
        <w:t xml:space="preserve">, </w:t>
      </w:r>
      <w:r>
        <w:t>F</w:t>
      </w:r>
      <w:r w:rsidRPr="00155254">
        <w:rPr>
          <w:lang w:val="ru-RU"/>
        </w:rPr>
        <w:t xml:space="preserve">(3, 652) = 3.0, </w:t>
      </w:r>
      <w:r>
        <w:t>p</w:t>
      </w:r>
      <w:r w:rsidRPr="00155254">
        <w:rPr>
          <w:lang w:val="ru-RU"/>
        </w:rPr>
        <w:t xml:space="preserve"> = .03, так и в выборке </w:t>
      </w:r>
      <w:r>
        <w:t>B</w:t>
      </w:r>
      <w:r w:rsidRPr="00155254">
        <w:rPr>
          <w:lang w:val="ru-RU"/>
        </w:rPr>
        <w:t xml:space="preserve">, </w:t>
      </w:r>
      <w:r>
        <w:t>F</w:t>
      </w:r>
      <w:r w:rsidRPr="00155254">
        <w:rPr>
          <w:lang w:val="ru-RU"/>
        </w:rPr>
        <w:t xml:space="preserve">(3, 303) = 5.2, </w:t>
      </w:r>
      <w:r>
        <w:t>p</w:t>
      </w:r>
      <w:r w:rsidRPr="00155254">
        <w:rPr>
          <w:lang w:val="ru-RU"/>
        </w:rPr>
        <w:t xml:space="preserve"> = .01; значимыми были и запланированные контрасты (европейские американцы против представителей этнических меньшинств): </w:t>
      </w:r>
      <w:r>
        <w:t>t</w:t>
      </w:r>
      <w:r w:rsidRPr="00155254">
        <w:rPr>
          <w:lang w:val="ru-RU"/>
        </w:rPr>
        <w:t xml:space="preserve">(654) = 3.0, </w:t>
      </w:r>
      <w:r>
        <w:t>p</w:t>
      </w:r>
      <w:r w:rsidRPr="00155254">
        <w:rPr>
          <w:lang w:val="ru-RU"/>
        </w:rPr>
        <w:t xml:space="preserve"> = .003 и </w:t>
      </w:r>
      <w:r>
        <w:t>t</w:t>
      </w:r>
      <w:r w:rsidRPr="00155254">
        <w:rPr>
          <w:lang w:val="ru-RU"/>
        </w:rPr>
        <w:t xml:space="preserve">(305) = 3.3, </w:t>
      </w:r>
      <w:r>
        <w:t>p</w:t>
      </w:r>
      <w:r w:rsidRPr="00155254">
        <w:rPr>
          <w:lang w:val="ru-RU"/>
        </w:rPr>
        <w:t xml:space="preserve"> = .001 соответственно. Три группы меньшинств не различались между собой, о чем свидетельствуют </w:t>
      </w:r>
      <w:r>
        <w:t>ANOVA</w:t>
      </w:r>
      <w:r w:rsidRPr="00155254">
        <w:rPr>
          <w:lang w:val="ru-RU"/>
        </w:rPr>
        <w:t xml:space="preserve"> при сравнении этих трех групп в выборке </w:t>
      </w:r>
      <w:r>
        <w:t>A</w:t>
      </w:r>
      <w:r w:rsidRPr="00155254">
        <w:rPr>
          <w:lang w:val="ru-RU"/>
        </w:rPr>
        <w:t xml:space="preserve">, </w:t>
      </w:r>
      <w:r>
        <w:t>F</w:t>
      </w:r>
      <w:r w:rsidRPr="00155254">
        <w:rPr>
          <w:lang w:val="ru-RU"/>
        </w:rPr>
        <w:t xml:space="preserve">(2, 433) = 0.2, </w:t>
      </w:r>
      <w:r>
        <w:t>ns</w:t>
      </w:r>
      <w:r w:rsidRPr="00155254">
        <w:rPr>
          <w:lang w:val="ru-RU"/>
        </w:rPr>
        <w:t xml:space="preserve">, и в выборке </w:t>
      </w:r>
      <w:r>
        <w:t>B</w:t>
      </w:r>
      <w:r w:rsidRPr="00155254">
        <w:rPr>
          <w:lang w:val="ru-RU"/>
        </w:rPr>
        <w:t xml:space="preserve">, </w:t>
      </w:r>
      <w:r>
        <w:t>F</w:t>
      </w:r>
      <w:r w:rsidRPr="00155254">
        <w:rPr>
          <w:lang w:val="ru-RU"/>
        </w:rPr>
        <w:t xml:space="preserve">(2, 194) = 0.4, </w:t>
      </w:r>
      <w:r>
        <w:t>ns</w:t>
      </w:r>
      <w:r w:rsidRPr="00155254">
        <w:rPr>
          <w:lang w:val="ru-RU"/>
        </w:rPr>
        <w:t xml:space="preserve">. Итак, результаты хорошо воспроизвелись в разных выборках и соответствовали нашей гипотезе о том, что статус принадлежности к меньшинству связан с более частым использованием подавления для регуляции эмоций. Этнических различий по переоценке ни в выборке </w:t>
      </w:r>
      <w:r>
        <w:t>A</w:t>
      </w:r>
      <w:r w:rsidRPr="00155254">
        <w:rPr>
          <w:lang w:val="ru-RU"/>
        </w:rPr>
        <w:t xml:space="preserve">, ни в выборке </w:t>
      </w:r>
      <w:r>
        <w:t>B</w:t>
      </w:r>
      <w:r w:rsidRPr="00155254">
        <w:rPr>
          <w:lang w:val="ru-RU"/>
        </w:rPr>
        <w:t xml:space="preserve"> не было (в обоих случаях </w:t>
      </w:r>
      <w:r>
        <w:t>F</w:t>
      </w:r>
      <w:r w:rsidRPr="00155254">
        <w:rPr>
          <w:lang w:val="ru-RU"/>
        </w:rPr>
        <w:t xml:space="preserve"> &lt; 1.0).</w:t>
      </w:r>
    </w:p>
    <w:p w14:paraId="38FA3595" w14:textId="77777777" w:rsidR="005473C2" w:rsidRPr="00155254" w:rsidRDefault="005473C2">
      <w:pPr>
        <w:rPr>
          <w:lang w:val="ru-RU"/>
        </w:rPr>
      </w:pPr>
    </w:p>
    <w:p w14:paraId="71E6673F" w14:textId="77777777" w:rsidR="005473C2" w:rsidRPr="00155254" w:rsidRDefault="00000000">
      <w:pPr>
        <w:spacing w:before="160" w:after="80"/>
        <w:jc w:val="both"/>
        <w:rPr>
          <w:lang w:val="ru-RU"/>
        </w:rPr>
      </w:pPr>
      <w:r w:rsidRPr="00155254">
        <w:rPr>
          <w:b/>
          <w:lang w:val="ru-RU"/>
        </w:rPr>
        <w:t>Рисунок 2. Мужчины подавляют эмоции сильнее, чем женщины</w:t>
      </w:r>
    </w:p>
    <w:p w14:paraId="2F13DF16" w14:textId="77777777" w:rsidR="005473C2" w:rsidRPr="00155254" w:rsidRDefault="005473C2">
      <w:pPr>
        <w:rPr>
          <w:lang w:val="ru-RU"/>
        </w:rPr>
      </w:pPr>
    </w:p>
    <w:p w14:paraId="28622AEE" w14:textId="77777777" w:rsidR="005473C2" w:rsidRPr="00155254" w:rsidRDefault="00000000">
      <w:pPr>
        <w:spacing w:after="120"/>
        <w:jc w:val="both"/>
        <w:rPr>
          <w:lang w:val="ru-RU"/>
        </w:rPr>
      </w:pPr>
      <w:r w:rsidRPr="00155254">
        <w:rPr>
          <w:lang w:val="ru-RU"/>
        </w:rPr>
        <w:t>Средние баллы по шкале подавления (и стандартные ошибки среднего, показанные планками ошибок) у мужчин и женщин в четырех выборках.</w:t>
      </w:r>
    </w:p>
    <w:p w14:paraId="5915C16E" w14:textId="77777777" w:rsidR="005473C2" w:rsidRPr="00155254" w:rsidRDefault="005473C2">
      <w:pPr>
        <w:rPr>
          <w:lang w:val="ru-RU"/>
        </w:rPr>
      </w:pPr>
    </w:p>
    <w:p w14:paraId="32AA720D" w14:textId="77777777" w:rsidR="005473C2" w:rsidRPr="00155254" w:rsidRDefault="00000000">
      <w:pPr>
        <w:spacing w:before="160" w:after="80"/>
        <w:jc w:val="both"/>
        <w:rPr>
          <w:lang w:val="ru-RU"/>
        </w:rPr>
      </w:pPr>
      <w:r w:rsidRPr="00155254">
        <w:rPr>
          <w:b/>
          <w:lang w:val="ru-RU"/>
        </w:rPr>
        <w:t>Рисунок 3. Европейские американцы подавляют эмоции меньше, чем представители этнических меньшинств</w:t>
      </w:r>
    </w:p>
    <w:p w14:paraId="4FE63570" w14:textId="77777777" w:rsidR="005473C2" w:rsidRPr="00155254" w:rsidRDefault="005473C2">
      <w:pPr>
        <w:rPr>
          <w:lang w:val="ru-RU"/>
        </w:rPr>
      </w:pPr>
    </w:p>
    <w:p w14:paraId="4D9CE5EC" w14:textId="77777777" w:rsidR="005473C2" w:rsidRPr="00155254" w:rsidRDefault="00000000">
      <w:pPr>
        <w:spacing w:after="120"/>
        <w:jc w:val="both"/>
        <w:rPr>
          <w:lang w:val="ru-RU"/>
        </w:rPr>
      </w:pPr>
      <w:r w:rsidRPr="00155254">
        <w:rPr>
          <w:lang w:val="ru-RU"/>
        </w:rPr>
        <w:t>Средние баллы по шкале подавления (и стандартные ошибки среднего, показанные планками ошибок) у участников европейско-американского, латиноамериканского, азиатско-американского и афроамериканского происхождения в двух выборках.</w:t>
      </w:r>
    </w:p>
    <w:p w14:paraId="172D7F94" w14:textId="77777777" w:rsidR="005473C2" w:rsidRPr="00155254" w:rsidRDefault="005473C2">
      <w:pPr>
        <w:rPr>
          <w:lang w:val="ru-RU"/>
        </w:rPr>
      </w:pPr>
    </w:p>
    <w:p w14:paraId="4784195F" w14:textId="77777777" w:rsidR="005473C2" w:rsidRPr="00155254" w:rsidRDefault="005473C2">
      <w:pPr>
        <w:rPr>
          <w:lang w:val="ru-RU"/>
        </w:rPr>
      </w:pPr>
    </w:p>
    <w:p w14:paraId="31CE2BBA" w14:textId="77777777" w:rsidR="005473C2" w:rsidRPr="00155254" w:rsidRDefault="005473C2">
      <w:pPr>
        <w:rPr>
          <w:lang w:val="ru-RU"/>
        </w:rPr>
      </w:pPr>
    </w:p>
    <w:p w14:paraId="4D704CB8" w14:textId="77777777" w:rsidR="005473C2" w:rsidRPr="00155254" w:rsidRDefault="00000000">
      <w:pPr>
        <w:spacing w:before="120"/>
        <w:jc w:val="center"/>
        <w:rPr>
          <w:lang w:val="ru-RU"/>
        </w:rPr>
      </w:pPr>
      <w:r w:rsidRPr="00155254">
        <w:rPr>
          <w:b/>
          <w:sz w:val="28"/>
          <w:lang w:val="ru-RU"/>
        </w:rPr>
        <w:lastRenderedPageBreak/>
        <w:t>Исследование 2: построение номологической сети — связи с другими конструктами</w:t>
      </w:r>
    </w:p>
    <w:p w14:paraId="683C19FD" w14:textId="77777777" w:rsidR="005473C2" w:rsidRPr="00155254" w:rsidRDefault="005473C2">
      <w:pPr>
        <w:rPr>
          <w:lang w:val="ru-RU"/>
        </w:rPr>
      </w:pPr>
    </w:p>
    <w:p w14:paraId="64BDF55F" w14:textId="77777777" w:rsidR="005473C2" w:rsidRPr="00155254" w:rsidRDefault="00000000">
      <w:pPr>
        <w:spacing w:after="120"/>
        <w:jc w:val="both"/>
        <w:rPr>
          <w:lang w:val="ru-RU"/>
        </w:rPr>
      </w:pPr>
      <w:r w:rsidRPr="00155254">
        <w:rPr>
          <w:lang w:val="ru-RU"/>
        </w:rPr>
        <w:t>Важная задача при оценке мер новых конструктов состоит в построении номологической сети посредством анализа конвергентных и дискриминантных связей с концептуально релевантными конструктами. Мы рассматриваем воспринимаемую успешность регуляции эмоций, неаутентичность, а также копинг и регуляцию настроения.</w:t>
      </w:r>
    </w:p>
    <w:p w14:paraId="667B1E04" w14:textId="77777777" w:rsidR="005473C2" w:rsidRPr="00155254" w:rsidRDefault="005473C2">
      <w:pPr>
        <w:rPr>
          <w:lang w:val="ru-RU"/>
        </w:rPr>
      </w:pPr>
    </w:p>
    <w:p w14:paraId="1C3B7DDC" w14:textId="77777777" w:rsidR="005473C2" w:rsidRPr="00155254" w:rsidRDefault="00000000">
      <w:pPr>
        <w:spacing w:after="120"/>
        <w:jc w:val="both"/>
        <w:rPr>
          <w:lang w:val="ru-RU"/>
        </w:rPr>
      </w:pPr>
      <w:r w:rsidRPr="00155254">
        <w:rPr>
          <w:lang w:val="ru-RU"/>
        </w:rPr>
        <w:t>И переоценка, и подавление — это стратегии, позволяющие человеку изменять свои эмоции; следовательно, частые пользователи каждой из них должны воспринимать себя как более успешных в регуляции эмоций, чем люди, использующие эти стратегии реже. Однако лица, склонные к подавлению, опираются на стратегию, которая не позволяет выражать реально переживаемые эмоции, что должно приводить к глубокому ощущению несоответствия между Я и поведением. Аутентичность — это степень, в которой люди ведут себя в соответствии со своими внутренними чувствами, установками и убеждениями, а не прибегают к заведомо ложным самопрезентациям (</w:t>
      </w:r>
      <w:r>
        <w:t>Sheldon</w:t>
      </w:r>
      <w:r w:rsidRPr="00155254">
        <w:rPr>
          <w:lang w:val="ru-RU"/>
        </w:rPr>
        <w:t xml:space="preserve"> </w:t>
      </w:r>
      <w:r>
        <w:t>et</w:t>
      </w:r>
      <w:r w:rsidRPr="00155254">
        <w:rPr>
          <w:lang w:val="ru-RU"/>
        </w:rPr>
        <w:t xml:space="preserve"> </w:t>
      </w:r>
      <w:r>
        <w:t>al</w:t>
      </w:r>
      <w:r w:rsidRPr="00155254">
        <w:rPr>
          <w:lang w:val="ru-RU"/>
        </w:rPr>
        <w:t xml:space="preserve">., 1997). Поэтому частое использование подавления как регуляторной стратегии должно быть связано с неаутентичностью, то есть с тенденцией представлять себя так, чтобы это расходилось с внутренним Я, во избежание неодобрения или социального отвержения (см. </w:t>
      </w:r>
      <w:r>
        <w:t>Gross</w:t>
      </w:r>
      <w:r w:rsidRPr="00155254">
        <w:rPr>
          <w:lang w:val="ru-RU"/>
        </w:rPr>
        <w:t xml:space="preserve"> &amp; </w:t>
      </w:r>
      <w:r>
        <w:t>John</w:t>
      </w:r>
      <w:r w:rsidRPr="00155254">
        <w:rPr>
          <w:lang w:val="ru-RU"/>
        </w:rPr>
        <w:t>, 1998).</w:t>
      </w:r>
    </w:p>
    <w:p w14:paraId="315824CF" w14:textId="77777777" w:rsidR="005473C2" w:rsidRPr="00155254" w:rsidRDefault="005473C2">
      <w:pPr>
        <w:rPr>
          <w:lang w:val="ru-RU"/>
        </w:rPr>
      </w:pPr>
    </w:p>
    <w:p w14:paraId="1D88E268" w14:textId="77777777" w:rsidR="005473C2" w:rsidRPr="00155254" w:rsidRDefault="00000000">
      <w:pPr>
        <w:spacing w:after="120"/>
        <w:jc w:val="both"/>
        <w:rPr>
          <w:lang w:val="ru-RU"/>
        </w:rPr>
      </w:pPr>
      <w:r w:rsidRPr="00155254">
        <w:rPr>
          <w:lang w:val="ru-RU"/>
        </w:rPr>
        <w:t xml:space="preserve">Исследования стресса выявили многочисленные индивидуальные различия в способах совладания с неблагоприятными обстоятельствами (например, </w:t>
      </w:r>
      <w:r>
        <w:t>Lazarus</w:t>
      </w:r>
      <w:r w:rsidRPr="00155254">
        <w:rPr>
          <w:lang w:val="ru-RU"/>
        </w:rPr>
        <w:t xml:space="preserve"> &amp; </w:t>
      </w:r>
      <w:r>
        <w:t>Folkman</w:t>
      </w:r>
      <w:r w:rsidRPr="00155254">
        <w:rPr>
          <w:lang w:val="ru-RU"/>
        </w:rPr>
        <w:t xml:space="preserve">, 1984). Два стиля копинга, наиболее тесно связанные по смыслу с переоценкой и подавлением, — это </w:t>
      </w:r>
      <w:r>
        <w:t>reinterpretation</w:t>
      </w:r>
      <w:r w:rsidRPr="00155254">
        <w:rPr>
          <w:lang w:val="ru-RU"/>
        </w:rPr>
        <w:t xml:space="preserve"> и </w:t>
      </w:r>
      <w:r>
        <w:t>venting</w:t>
      </w:r>
      <w:r w:rsidRPr="00155254">
        <w:rPr>
          <w:lang w:val="ru-RU"/>
        </w:rPr>
        <w:t xml:space="preserve"> в трактовке </w:t>
      </w:r>
      <w:r>
        <w:t>Carver</w:t>
      </w:r>
      <w:r w:rsidRPr="00155254">
        <w:rPr>
          <w:lang w:val="ru-RU"/>
        </w:rPr>
        <w:t xml:space="preserve">, </w:t>
      </w:r>
      <w:r>
        <w:t>Scheier</w:t>
      </w:r>
      <w:r w:rsidRPr="00155254">
        <w:rPr>
          <w:lang w:val="ru-RU"/>
        </w:rPr>
        <w:t xml:space="preserve">, </w:t>
      </w:r>
      <w:r>
        <w:t>and</w:t>
      </w:r>
      <w:r w:rsidRPr="00155254">
        <w:rPr>
          <w:lang w:val="ru-RU"/>
        </w:rPr>
        <w:t xml:space="preserve"> </w:t>
      </w:r>
      <w:r>
        <w:t>Weintraub</w:t>
      </w:r>
      <w:r w:rsidRPr="00155254">
        <w:rPr>
          <w:lang w:val="ru-RU"/>
        </w:rPr>
        <w:t xml:space="preserve"> (1989). </w:t>
      </w:r>
      <w:r>
        <w:t>Reinterpretation</w:t>
      </w:r>
      <w:r w:rsidRPr="00155254">
        <w:rPr>
          <w:lang w:val="ru-RU"/>
        </w:rPr>
        <w:t xml:space="preserve"> предполагает поиск светлой стороны в стрессовых ситуациях и попытку чему-то научиться из трудного опыта. </w:t>
      </w:r>
      <w:r>
        <w:t>Venting</w:t>
      </w:r>
      <w:r w:rsidRPr="00155254">
        <w:rPr>
          <w:lang w:val="ru-RU"/>
        </w:rPr>
        <w:t xml:space="preserve"> предполагает осознавание собственного огорчения и дистресса и их «выпускание наружу». Концептуальная близость этих стилей копинга к стратегиям регуляции эмоций очевидна, но между ними есть и различия. С одной стороны, стили копинга определены уже, поскольку касаются только стрессовых ситуаций и переживаний. С другой стороны, они охватывают более широкий круг базовых процессов: </w:t>
      </w:r>
      <w:r>
        <w:t>reinterpretation</w:t>
      </w:r>
      <w:r w:rsidRPr="00155254">
        <w:rPr>
          <w:lang w:val="ru-RU"/>
        </w:rPr>
        <w:t xml:space="preserve"> измеряет не только переосмысление, но и оптимизм, а </w:t>
      </w:r>
      <w:r>
        <w:t>venting</w:t>
      </w:r>
      <w:r w:rsidRPr="00155254">
        <w:rPr>
          <w:lang w:val="ru-RU"/>
        </w:rPr>
        <w:t xml:space="preserve"> — и переживание, и выражение отрицательных эмоций. Поэтому мы ожидали корреляций умеренной величины: при столкновении со стрессовым событием люди, использующие переоценку как стратегию регуляции эмоций, должны быть более склонны сообщать о копинге через </w:t>
      </w:r>
      <w:r>
        <w:t>reinterpretation</w:t>
      </w:r>
      <w:r w:rsidRPr="00155254">
        <w:rPr>
          <w:lang w:val="ru-RU"/>
        </w:rPr>
        <w:t xml:space="preserve"> (но не через </w:t>
      </w:r>
      <w:r>
        <w:t>venting</w:t>
      </w:r>
      <w:r w:rsidRPr="00155254">
        <w:rPr>
          <w:lang w:val="ru-RU"/>
        </w:rPr>
        <w:t xml:space="preserve">), тогда как использование стратегии подавления должно отрицательно коррелировать с копингом через </w:t>
      </w:r>
      <w:r>
        <w:t>venting</w:t>
      </w:r>
      <w:r w:rsidRPr="00155254">
        <w:rPr>
          <w:lang w:val="ru-RU"/>
        </w:rPr>
        <w:t xml:space="preserve"> (но не с </w:t>
      </w:r>
      <w:r>
        <w:t>reinterpretation</w:t>
      </w:r>
      <w:r w:rsidRPr="00155254">
        <w:rPr>
          <w:lang w:val="ru-RU"/>
        </w:rPr>
        <w:t>).</w:t>
      </w:r>
    </w:p>
    <w:p w14:paraId="27627504" w14:textId="77777777" w:rsidR="005473C2" w:rsidRPr="00155254" w:rsidRDefault="005473C2">
      <w:pPr>
        <w:rPr>
          <w:lang w:val="ru-RU"/>
        </w:rPr>
      </w:pPr>
    </w:p>
    <w:p w14:paraId="072FEE01" w14:textId="77777777" w:rsidR="005473C2" w:rsidRPr="00155254" w:rsidRDefault="00000000">
      <w:pPr>
        <w:spacing w:after="120"/>
        <w:jc w:val="both"/>
        <w:rPr>
          <w:lang w:val="ru-RU"/>
        </w:rPr>
      </w:pPr>
      <w:r w:rsidRPr="00155254">
        <w:rPr>
          <w:lang w:val="ru-RU"/>
        </w:rPr>
        <w:t xml:space="preserve">Еще четыре релевантных конструкта относятся к управлению настроением. Три из них измеряются шкалами </w:t>
      </w:r>
      <w:r>
        <w:t>Trait</w:t>
      </w:r>
      <w:r w:rsidRPr="00155254">
        <w:rPr>
          <w:lang w:val="ru-RU"/>
        </w:rPr>
        <w:t xml:space="preserve"> </w:t>
      </w:r>
      <w:r>
        <w:t>Meta</w:t>
      </w:r>
      <w:r w:rsidRPr="00155254">
        <w:rPr>
          <w:lang w:val="ru-RU"/>
        </w:rPr>
        <w:t>-</w:t>
      </w:r>
      <w:r>
        <w:t>Mood</w:t>
      </w:r>
      <w:r w:rsidRPr="00155254">
        <w:rPr>
          <w:lang w:val="ru-RU"/>
        </w:rPr>
        <w:t xml:space="preserve">, предложенными </w:t>
      </w:r>
      <w:r>
        <w:t>Salovey</w:t>
      </w:r>
      <w:r w:rsidRPr="00155254">
        <w:rPr>
          <w:lang w:val="ru-RU"/>
        </w:rPr>
        <w:t xml:space="preserve">, </w:t>
      </w:r>
      <w:r>
        <w:t>Mayer</w:t>
      </w:r>
      <w:r w:rsidRPr="00155254">
        <w:rPr>
          <w:lang w:val="ru-RU"/>
        </w:rPr>
        <w:t xml:space="preserve">, </w:t>
      </w:r>
      <w:r>
        <w:t>Golman</w:t>
      </w:r>
      <w:r w:rsidRPr="00155254">
        <w:rPr>
          <w:lang w:val="ru-RU"/>
        </w:rPr>
        <w:t xml:space="preserve">, </w:t>
      </w:r>
      <w:r>
        <w:t>Turvey</w:t>
      </w:r>
      <w:r w:rsidRPr="00155254">
        <w:rPr>
          <w:lang w:val="ru-RU"/>
        </w:rPr>
        <w:t xml:space="preserve">, </w:t>
      </w:r>
      <w:r>
        <w:t>and</w:t>
      </w:r>
      <w:r w:rsidRPr="00155254">
        <w:rPr>
          <w:lang w:val="ru-RU"/>
        </w:rPr>
        <w:t xml:space="preserve"> </w:t>
      </w:r>
      <w:r>
        <w:t>Palfai</w:t>
      </w:r>
      <w:r w:rsidRPr="00155254">
        <w:rPr>
          <w:lang w:val="ru-RU"/>
        </w:rPr>
        <w:t xml:space="preserve"> (1995). Шкала </w:t>
      </w:r>
      <w:r>
        <w:t>Repair</w:t>
      </w:r>
      <w:r w:rsidRPr="00155254">
        <w:rPr>
          <w:lang w:val="ru-RU"/>
        </w:rPr>
        <w:t xml:space="preserve"> оценивает оптимистическую установку и использование отвлечения для улучшения отрицательного настроения; шкала </w:t>
      </w:r>
      <w:r>
        <w:t>Attention</w:t>
      </w:r>
      <w:r w:rsidRPr="00155254">
        <w:rPr>
          <w:lang w:val="ru-RU"/>
        </w:rPr>
        <w:t xml:space="preserve"> относится к осознанию эмоций и положительной оценке эмоций; шкала </w:t>
      </w:r>
      <w:r>
        <w:t>Clarity</w:t>
      </w:r>
      <w:r w:rsidRPr="00155254">
        <w:rPr>
          <w:lang w:val="ru-RU"/>
        </w:rPr>
        <w:t xml:space="preserve"> измеряет ясность в отношении собственных чувств и комфорт по отношению к ним. Мы ожидали, что переоценка будет положительно связана с </w:t>
      </w:r>
      <w:r>
        <w:t>repair</w:t>
      </w:r>
      <w:r w:rsidRPr="00155254">
        <w:rPr>
          <w:lang w:val="ru-RU"/>
        </w:rPr>
        <w:t xml:space="preserve">, поскольку по определению предполагает попытку думать о ситуации иначе и тем самым позволяет на раннем этапе исправлять настроение. Напротив, подавление, подключающееся поздно в процессе порождения эмоции, мало помогает ранним попыткам эмоционального восстановления, а постоянные усилия, которых оно требует, по-видимому, мешают наращиванию осознанности, ясности и комфорта в отношении тех самых эмоций, которые человек пытается подавить. Поэтому частые пользователи подавления должны хуже понимать свои настроения, менее благожелательно к ним относиться и менее успешно их изменять. Четвертый релевантный конструкт — </w:t>
      </w:r>
      <w:r>
        <w:t>negative</w:t>
      </w:r>
      <w:r w:rsidRPr="00155254">
        <w:rPr>
          <w:lang w:val="ru-RU"/>
        </w:rPr>
        <w:t xml:space="preserve"> </w:t>
      </w:r>
      <w:r>
        <w:t>mood</w:t>
      </w:r>
      <w:r w:rsidRPr="00155254">
        <w:rPr>
          <w:lang w:val="ru-RU"/>
        </w:rPr>
        <w:t xml:space="preserve"> </w:t>
      </w:r>
      <w:r>
        <w:t>regulation</w:t>
      </w:r>
      <w:r w:rsidRPr="00155254">
        <w:rPr>
          <w:lang w:val="ru-RU"/>
        </w:rPr>
        <w:t xml:space="preserve"> </w:t>
      </w:r>
      <w:r>
        <w:t>expectancy</w:t>
      </w:r>
      <w:r w:rsidRPr="00155254">
        <w:rPr>
          <w:lang w:val="ru-RU"/>
        </w:rPr>
        <w:t xml:space="preserve"> (</w:t>
      </w:r>
      <w:r>
        <w:t>Catanzaro</w:t>
      </w:r>
      <w:r w:rsidRPr="00155254">
        <w:rPr>
          <w:lang w:val="ru-RU"/>
        </w:rPr>
        <w:t xml:space="preserve"> &amp; </w:t>
      </w:r>
      <w:r>
        <w:t>Mearns</w:t>
      </w:r>
      <w:r w:rsidRPr="00155254">
        <w:rPr>
          <w:lang w:val="ru-RU"/>
        </w:rPr>
        <w:t>, 1990), то есть обобщенные представления о собственной способности регулировать отрицательное настроение. Мы ожидали положительной связи этого конструкта с переоценкой и отрицательной — с подавлением.</w:t>
      </w:r>
    </w:p>
    <w:p w14:paraId="54CA3DC8" w14:textId="77777777" w:rsidR="005473C2" w:rsidRPr="00155254" w:rsidRDefault="005473C2">
      <w:pPr>
        <w:rPr>
          <w:lang w:val="ru-RU"/>
        </w:rPr>
      </w:pPr>
    </w:p>
    <w:p w14:paraId="6DB0FBF1" w14:textId="77777777" w:rsidR="005473C2" w:rsidRPr="00155254" w:rsidRDefault="00000000">
      <w:pPr>
        <w:spacing w:after="120"/>
        <w:jc w:val="both"/>
        <w:rPr>
          <w:lang w:val="ru-RU"/>
        </w:rPr>
      </w:pPr>
      <w:r w:rsidRPr="00155254">
        <w:rPr>
          <w:lang w:val="ru-RU"/>
        </w:rPr>
        <w:t xml:space="preserve">Как должны быть связаны переоценка и подавление с руминацией? </w:t>
      </w:r>
      <w:r>
        <w:t>Nolen</w:t>
      </w:r>
      <w:r w:rsidRPr="00155254">
        <w:rPr>
          <w:lang w:val="ru-RU"/>
        </w:rPr>
        <w:t>-</w:t>
      </w:r>
      <w:r>
        <w:t>Hoeksema</w:t>
      </w:r>
      <w:r w:rsidRPr="00155254">
        <w:rPr>
          <w:lang w:val="ru-RU"/>
        </w:rPr>
        <w:t xml:space="preserve"> (1987) определяла руминацию как реакцию на депрессивное настроение посредством сосредоточения на собственных симптомах, на себе и на причинах и последствиях подавленного настроения. В принципе можно было бы ожидать, что люди, склонные к подавлению, будут стараться избегать тех эмоций, которые они подавляют, а значит, демонстрировать скорее противоположность руминации. Однако эмоциональные выражения — мощный способ изменять неблагоприятные ситуации. Лишившись возможности выражать эмоции и одновременно не имея под рукой когнитивного механизма их переработки, лица, склонные к подавлению, по нашим ожиданиям, должны чаще, чем люди, не использующие подавление, не достигать разрешения ситуаций, вызвавших эмоцию, а значит, скорее больше, чем меньше, руминировать. Хотя люди, использующие переоценку, действительно думают о ситуации, они не должны бесконечно на ней застревать, а скорее приходить к некоторой альтернативной интерпретации. Поэтому мы не ожидали связи переоценки с руминацией.</w:t>
      </w:r>
    </w:p>
    <w:p w14:paraId="39BE4809" w14:textId="77777777" w:rsidR="005473C2" w:rsidRPr="00155254" w:rsidRDefault="005473C2">
      <w:pPr>
        <w:rPr>
          <w:lang w:val="ru-RU"/>
        </w:rPr>
      </w:pPr>
    </w:p>
    <w:p w14:paraId="53DE41EF" w14:textId="77777777" w:rsidR="005473C2" w:rsidRPr="00155254" w:rsidRDefault="00000000">
      <w:pPr>
        <w:spacing w:after="120"/>
        <w:jc w:val="both"/>
        <w:rPr>
          <w:lang w:val="ru-RU"/>
        </w:rPr>
      </w:pPr>
      <w:r w:rsidRPr="00155254">
        <w:rPr>
          <w:lang w:val="ru-RU"/>
        </w:rPr>
        <w:t xml:space="preserve">Чтобы поместить индивидуальные различия в переоценке и подавлении в контекст более широкой личности, мы рассмотрели их связи с Большой пятеркой (см. </w:t>
      </w:r>
      <w:r>
        <w:t>John</w:t>
      </w:r>
      <w:r w:rsidRPr="00155254">
        <w:rPr>
          <w:lang w:val="ru-RU"/>
        </w:rPr>
        <w:t xml:space="preserve"> &amp; </w:t>
      </w:r>
      <w:r>
        <w:t>Srivastava</w:t>
      </w:r>
      <w:r w:rsidRPr="00155254">
        <w:rPr>
          <w:lang w:val="ru-RU"/>
        </w:rPr>
        <w:t xml:space="preserve">, 1999). Эти личностные измерения концептуализированы на существенно более высоком уровне абстракции, чем наши меры конкретных процессов регуляции эмоций, поэтому </w:t>
      </w:r>
      <w:r w:rsidRPr="00155254">
        <w:rPr>
          <w:lang w:val="ru-RU"/>
        </w:rPr>
        <w:lastRenderedPageBreak/>
        <w:t>ассоциации не должны быть слишком велики по величине. Особый интерес представляют нейротизм и экстраверсия, поскольку они последовательно связаны со склонностью переживать соответственно отрицательный и положительный аффект (</w:t>
      </w:r>
      <w:r>
        <w:t>Larsen</w:t>
      </w:r>
      <w:r w:rsidRPr="00155254">
        <w:rPr>
          <w:lang w:val="ru-RU"/>
        </w:rPr>
        <w:t xml:space="preserve"> &amp; </w:t>
      </w:r>
      <w:r>
        <w:t>Ketelaar</w:t>
      </w:r>
      <w:r w:rsidRPr="00155254">
        <w:rPr>
          <w:lang w:val="ru-RU"/>
        </w:rPr>
        <w:t>, 1991).</w:t>
      </w:r>
    </w:p>
    <w:p w14:paraId="10943E4D" w14:textId="77777777" w:rsidR="005473C2" w:rsidRPr="00155254" w:rsidRDefault="005473C2">
      <w:pPr>
        <w:rPr>
          <w:lang w:val="ru-RU"/>
        </w:rPr>
      </w:pPr>
    </w:p>
    <w:p w14:paraId="2226C699" w14:textId="77777777" w:rsidR="005473C2" w:rsidRPr="00155254" w:rsidRDefault="00000000">
      <w:pPr>
        <w:spacing w:after="120"/>
        <w:jc w:val="both"/>
        <w:rPr>
          <w:lang w:val="ru-RU"/>
        </w:rPr>
      </w:pPr>
      <w:r w:rsidRPr="00155254">
        <w:rPr>
          <w:lang w:val="ru-RU"/>
        </w:rPr>
        <w:t xml:space="preserve">Еще один широкий личностный конструкт — это общая склонность контролировать импульсы и думать до действия, а не действовать импульсивно и поддаваться отвлекающим стимулам. Мы измеряли контроль импульсов (в противоположность импульсивности; см. </w:t>
      </w:r>
      <w:r>
        <w:t>Block</w:t>
      </w:r>
      <w:r w:rsidRPr="00155254">
        <w:rPr>
          <w:lang w:val="ru-RU"/>
        </w:rPr>
        <w:t xml:space="preserve"> &amp; </w:t>
      </w:r>
      <w:r>
        <w:t>Kremen</w:t>
      </w:r>
      <w:r w:rsidRPr="00155254">
        <w:rPr>
          <w:lang w:val="ru-RU"/>
        </w:rPr>
        <w:t>, 1996), чтобы проверить, отражают ли переоценка и подавление более широкий процесс саморегуляции и контроля импульсов или же, как и предполагалось, являются специфичными именно для регуляции эмоций. Наконец, общее направление наших гипотез состоит в ожидании, что переоценка будет иметь более благоприятные последствия для адаптации, чем подавление. Поэтому важно было установить, не могут ли подобные эффекты быть обусловлены другими факторами, например когнитивными способностями или социальной желательностью.</w:t>
      </w:r>
    </w:p>
    <w:p w14:paraId="449D9F04" w14:textId="77777777" w:rsidR="005473C2" w:rsidRPr="00155254" w:rsidRDefault="005473C2">
      <w:pPr>
        <w:rPr>
          <w:lang w:val="ru-RU"/>
        </w:rPr>
      </w:pPr>
    </w:p>
    <w:p w14:paraId="6DEA4892" w14:textId="77777777" w:rsidR="005473C2" w:rsidRPr="00155254" w:rsidRDefault="005473C2">
      <w:pPr>
        <w:rPr>
          <w:lang w:val="ru-RU"/>
        </w:rPr>
      </w:pPr>
    </w:p>
    <w:p w14:paraId="4FEF0D5D" w14:textId="77777777" w:rsidR="005473C2" w:rsidRPr="00155254" w:rsidRDefault="00000000">
      <w:pPr>
        <w:spacing w:before="200" w:after="120"/>
        <w:jc w:val="both"/>
        <w:rPr>
          <w:lang w:val="ru-RU"/>
        </w:rPr>
      </w:pPr>
      <w:r w:rsidRPr="00155254">
        <w:rPr>
          <w:b/>
          <w:sz w:val="26"/>
          <w:lang w:val="ru-RU"/>
        </w:rPr>
        <w:t>Метод</w:t>
      </w:r>
    </w:p>
    <w:p w14:paraId="20E07A16" w14:textId="77777777" w:rsidR="005473C2" w:rsidRPr="00155254" w:rsidRDefault="005473C2">
      <w:pPr>
        <w:rPr>
          <w:lang w:val="ru-RU"/>
        </w:rPr>
      </w:pPr>
    </w:p>
    <w:p w14:paraId="5EB8548A" w14:textId="77777777" w:rsidR="005473C2" w:rsidRPr="00155254" w:rsidRDefault="00000000">
      <w:pPr>
        <w:spacing w:before="160" w:after="80"/>
        <w:jc w:val="both"/>
        <w:rPr>
          <w:lang w:val="ru-RU"/>
        </w:rPr>
      </w:pPr>
      <w:r w:rsidRPr="00155254">
        <w:rPr>
          <w:b/>
          <w:lang w:val="ru-RU"/>
        </w:rPr>
        <w:t>Участники</w:t>
      </w:r>
    </w:p>
    <w:p w14:paraId="609014F6" w14:textId="77777777" w:rsidR="005473C2" w:rsidRPr="00155254" w:rsidRDefault="005473C2">
      <w:pPr>
        <w:rPr>
          <w:lang w:val="ru-RU"/>
        </w:rPr>
      </w:pPr>
    </w:p>
    <w:p w14:paraId="1281119D" w14:textId="77777777" w:rsidR="005473C2" w:rsidRPr="00155254" w:rsidRDefault="00000000">
      <w:pPr>
        <w:spacing w:after="120"/>
        <w:jc w:val="both"/>
        <w:rPr>
          <w:lang w:val="ru-RU"/>
        </w:rPr>
      </w:pPr>
      <w:r w:rsidRPr="00155254">
        <w:rPr>
          <w:lang w:val="ru-RU"/>
        </w:rPr>
        <w:t xml:space="preserve">Участники были набраны из выборок </w:t>
      </w:r>
      <w:r>
        <w:t>A</w:t>
      </w:r>
      <w:r w:rsidRPr="00155254">
        <w:rPr>
          <w:lang w:val="ru-RU"/>
        </w:rPr>
        <w:t xml:space="preserve">, </w:t>
      </w:r>
      <w:r>
        <w:t>B</w:t>
      </w:r>
      <w:r w:rsidRPr="00155254">
        <w:rPr>
          <w:lang w:val="ru-RU"/>
        </w:rPr>
        <w:t xml:space="preserve">, </w:t>
      </w:r>
      <w:r>
        <w:t>C</w:t>
      </w:r>
      <w:r w:rsidRPr="00155254">
        <w:rPr>
          <w:lang w:val="ru-RU"/>
        </w:rPr>
        <w:t xml:space="preserve"> и </w:t>
      </w:r>
      <w:r>
        <w:t>D</w:t>
      </w:r>
      <w:r w:rsidRPr="00155254">
        <w:rPr>
          <w:lang w:val="ru-RU"/>
        </w:rPr>
        <w:t xml:space="preserve">, описанных в исследовании 1 (см. табл. 2); выборка </w:t>
      </w:r>
      <w:r>
        <w:t>E</w:t>
      </w:r>
      <w:r w:rsidRPr="00155254">
        <w:rPr>
          <w:lang w:val="ru-RU"/>
        </w:rPr>
        <w:t xml:space="preserve"> состояла из 145 студентов (73% женщин; средний возраст = 20 лет).</w:t>
      </w:r>
    </w:p>
    <w:p w14:paraId="7C8D6B41" w14:textId="77777777" w:rsidR="005473C2" w:rsidRPr="00155254" w:rsidRDefault="005473C2">
      <w:pPr>
        <w:rPr>
          <w:lang w:val="ru-RU"/>
        </w:rPr>
      </w:pPr>
    </w:p>
    <w:p w14:paraId="585897CB" w14:textId="77777777" w:rsidR="005473C2" w:rsidRPr="00155254" w:rsidRDefault="00000000">
      <w:pPr>
        <w:spacing w:before="160" w:after="80"/>
        <w:jc w:val="both"/>
        <w:rPr>
          <w:lang w:val="ru-RU"/>
        </w:rPr>
      </w:pPr>
      <w:r w:rsidRPr="00155254">
        <w:rPr>
          <w:b/>
          <w:lang w:val="ru-RU"/>
        </w:rPr>
        <w:t>Конвергентные меры: успешность регуляции, неаутентичность, копинг и регуляция настроения</w:t>
      </w:r>
    </w:p>
    <w:p w14:paraId="59C43843" w14:textId="77777777" w:rsidR="005473C2" w:rsidRPr="00155254" w:rsidRDefault="005473C2">
      <w:pPr>
        <w:rPr>
          <w:lang w:val="ru-RU"/>
        </w:rPr>
      </w:pPr>
    </w:p>
    <w:p w14:paraId="57AF434C" w14:textId="77777777" w:rsidR="005473C2" w:rsidRPr="00155254" w:rsidRDefault="00000000">
      <w:pPr>
        <w:spacing w:after="120"/>
        <w:jc w:val="both"/>
        <w:rPr>
          <w:lang w:val="ru-RU"/>
        </w:rPr>
      </w:pPr>
      <w:r w:rsidRPr="00155254">
        <w:rPr>
          <w:lang w:val="ru-RU"/>
        </w:rPr>
        <w:t xml:space="preserve">Помимо </w:t>
      </w:r>
      <w:r>
        <w:t>ERQ</w:t>
      </w:r>
      <w:r w:rsidRPr="00155254">
        <w:rPr>
          <w:lang w:val="ru-RU"/>
        </w:rPr>
        <w:t xml:space="preserve"> участники заполняли несколько других методик. Воспринимаемая успешность регуляции эмоций оценивалась вопросом: «В целом, насколько успешными вы считаете свои попытки изменять собственные эмоции, если использовать шкалу от 1 до 10, где 1 = совсем не успешен(на), а 10 = очень успешен(на)?» 13-пунктная шкала </w:t>
      </w:r>
      <w:r>
        <w:t>Inauthenticity</w:t>
      </w:r>
      <w:r w:rsidRPr="00155254">
        <w:rPr>
          <w:lang w:val="ru-RU"/>
        </w:rPr>
        <w:t xml:space="preserve"> была основана на факторе, выделенном </w:t>
      </w:r>
      <w:r>
        <w:t>Gross</w:t>
      </w:r>
      <w:r w:rsidRPr="00155254">
        <w:rPr>
          <w:lang w:val="ru-RU"/>
        </w:rPr>
        <w:t xml:space="preserve"> </w:t>
      </w:r>
      <w:r>
        <w:t>and</w:t>
      </w:r>
      <w:r w:rsidRPr="00155254">
        <w:rPr>
          <w:lang w:val="ru-RU"/>
        </w:rPr>
        <w:t xml:space="preserve"> </w:t>
      </w:r>
      <w:r>
        <w:t>John</w:t>
      </w:r>
      <w:r w:rsidRPr="00155254">
        <w:rPr>
          <w:lang w:val="ru-RU"/>
        </w:rPr>
        <w:t xml:space="preserve"> (1998); она измеряет попытки скрывать выражение своего истинного внутреннего Я из соображений самопрезентации (см. </w:t>
      </w:r>
      <w:r>
        <w:t>Snyder</w:t>
      </w:r>
      <w:r w:rsidRPr="00155254">
        <w:rPr>
          <w:lang w:val="ru-RU"/>
        </w:rPr>
        <w:t>, 1987). Пример пункта: «Я не всегда тот человек, каким кажусь» (</w:t>
      </w:r>
      <w:r>
        <w:t>α</w:t>
      </w:r>
      <w:r w:rsidRPr="00155254">
        <w:rPr>
          <w:lang w:val="ru-RU"/>
        </w:rPr>
        <w:t xml:space="preserve"> = .78). Для измерения копинг-стилей мы использовали четырехпунктные </w:t>
      </w:r>
      <w:r w:rsidRPr="00155254">
        <w:rPr>
          <w:lang w:val="ru-RU"/>
        </w:rPr>
        <w:lastRenderedPageBreak/>
        <w:t xml:space="preserve">шкалы </w:t>
      </w:r>
      <w:r>
        <w:t>Reinterpretation</w:t>
      </w:r>
      <w:r w:rsidRPr="00155254">
        <w:rPr>
          <w:lang w:val="ru-RU"/>
        </w:rPr>
        <w:t xml:space="preserve"> и </w:t>
      </w:r>
      <w:r>
        <w:t>Venting</w:t>
      </w:r>
      <w:r w:rsidRPr="00155254">
        <w:rPr>
          <w:lang w:val="ru-RU"/>
        </w:rPr>
        <w:t xml:space="preserve"> из </w:t>
      </w:r>
      <w:r>
        <w:t>COPE</w:t>
      </w:r>
      <w:r w:rsidRPr="00155254">
        <w:rPr>
          <w:lang w:val="ru-RU"/>
        </w:rPr>
        <w:t xml:space="preserve"> (</w:t>
      </w:r>
      <w:r>
        <w:t>Carver</w:t>
      </w:r>
      <w:r w:rsidRPr="00155254">
        <w:rPr>
          <w:lang w:val="ru-RU"/>
        </w:rPr>
        <w:t xml:space="preserve"> </w:t>
      </w:r>
      <w:r>
        <w:t>et</w:t>
      </w:r>
      <w:r w:rsidRPr="00155254">
        <w:rPr>
          <w:lang w:val="ru-RU"/>
        </w:rPr>
        <w:t xml:space="preserve"> </w:t>
      </w:r>
      <w:r>
        <w:t>al</w:t>
      </w:r>
      <w:r w:rsidRPr="00155254">
        <w:rPr>
          <w:lang w:val="ru-RU"/>
        </w:rPr>
        <w:t xml:space="preserve">., 1989). Для измерения управления настроением использовались три шкалы из </w:t>
      </w:r>
      <w:r>
        <w:t>Trait</w:t>
      </w:r>
      <w:r w:rsidRPr="00155254">
        <w:rPr>
          <w:lang w:val="ru-RU"/>
        </w:rPr>
        <w:t xml:space="preserve"> </w:t>
      </w:r>
      <w:r>
        <w:t>Meta</w:t>
      </w:r>
      <w:r w:rsidRPr="00155254">
        <w:rPr>
          <w:lang w:val="ru-RU"/>
        </w:rPr>
        <w:t>-</w:t>
      </w:r>
      <w:r>
        <w:t>Mood</w:t>
      </w:r>
      <w:r w:rsidRPr="00155254">
        <w:rPr>
          <w:lang w:val="ru-RU"/>
        </w:rPr>
        <w:t xml:space="preserve"> </w:t>
      </w:r>
      <w:r>
        <w:t>Questionnaire</w:t>
      </w:r>
      <w:r w:rsidRPr="00155254">
        <w:rPr>
          <w:lang w:val="ru-RU"/>
        </w:rPr>
        <w:t xml:space="preserve"> (</w:t>
      </w:r>
      <w:r>
        <w:t>Salovey</w:t>
      </w:r>
      <w:r w:rsidRPr="00155254">
        <w:rPr>
          <w:lang w:val="ru-RU"/>
        </w:rPr>
        <w:t xml:space="preserve"> </w:t>
      </w:r>
      <w:r>
        <w:t>et</w:t>
      </w:r>
      <w:r w:rsidRPr="00155254">
        <w:rPr>
          <w:lang w:val="ru-RU"/>
        </w:rPr>
        <w:t xml:space="preserve"> </w:t>
      </w:r>
      <w:r>
        <w:t>al</w:t>
      </w:r>
      <w:r w:rsidRPr="00155254">
        <w:rPr>
          <w:lang w:val="ru-RU"/>
        </w:rPr>
        <w:t xml:space="preserve">., 1995): шестипунктная шкала </w:t>
      </w:r>
      <w:r>
        <w:t>Mood</w:t>
      </w:r>
      <w:r w:rsidRPr="00155254">
        <w:rPr>
          <w:lang w:val="ru-RU"/>
        </w:rPr>
        <w:t xml:space="preserve"> </w:t>
      </w:r>
      <w:r>
        <w:t>Repair</w:t>
      </w:r>
      <w:r w:rsidRPr="00155254">
        <w:rPr>
          <w:lang w:val="ru-RU"/>
        </w:rPr>
        <w:t xml:space="preserve"> (</w:t>
      </w:r>
      <w:r>
        <w:t>α</w:t>
      </w:r>
      <w:r w:rsidRPr="00155254">
        <w:rPr>
          <w:lang w:val="ru-RU"/>
        </w:rPr>
        <w:t xml:space="preserve"> = .83), 13-пунктная шкала </w:t>
      </w:r>
      <w:r>
        <w:t>Attention</w:t>
      </w:r>
      <w:r w:rsidRPr="00155254">
        <w:rPr>
          <w:lang w:val="ru-RU"/>
        </w:rPr>
        <w:t xml:space="preserve"> (</w:t>
      </w:r>
      <w:r>
        <w:t>α</w:t>
      </w:r>
      <w:r w:rsidRPr="00155254">
        <w:rPr>
          <w:lang w:val="ru-RU"/>
        </w:rPr>
        <w:t xml:space="preserve"> = .86) и 11-пунктная шкала </w:t>
      </w:r>
      <w:r>
        <w:t>Clarity</w:t>
      </w:r>
      <w:r w:rsidRPr="00155254">
        <w:rPr>
          <w:lang w:val="ru-RU"/>
        </w:rPr>
        <w:t xml:space="preserve"> (</w:t>
      </w:r>
      <w:r>
        <w:t>α</w:t>
      </w:r>
      <w:r w:rsidRPr="00155254">
        <w:rPr>
          <w:lang w:val="ru-RU"/>
        </w:rPr>
        <w:t xml:space="preserve"> = .84). 30-пунктная шкала </w:t>
      </w:r>
      <w:r>
        <w:t>Negative</w:t>
      </w:r>
      <w:r w:rsidRPr="00155254">
        <w:rPr>
          <w:lang w:val="ru-RU"/>
        </w:rPr>
        <w:t xml:space="preserve"> </w:t>
      </w:r>
      <w:r>
        <w:t>Mood</w:t>
      </w:r>
      <w:r w:rsidRPr="00155254">
        <w:rPr>
          <w:lang w:val="ru-RU"/>
        </w:rPr>
        <w:t xml:space="preserve"> </w:t>
      </w:r>
      <w:r>
        <w:t>Regulation</w:t>
      </w:r>
      <w:r w:rsidRPr="00155254">
        <w:rPr>
          <w:lang w:val="ru-RU"/>
        </w:rPr>
        <w:t xml:space="preserve"> (</w:t>
      </w:r>
      <w:r>
        <w:t>Catanzaro</w:t>
      </w:r>
      <w:r w:rsidRPr="00155254">
        <w:rPr>
          <w:lang w:val="ru-RU"/>
        </w:rPr>
        <w:t xml:space="preserve"> &amp; </w:t>
      </w:r>
      <w:r>
        <w:t>Mearns</w:t>
      </w:r>
      <w:r w:rsidRPr="00155254">
        <w:rPr>
          <w:lang w:val="ru-RU"/>
        </w:rPr>
        <w:t>, 1990) использует одинаковое начало для всех пунктов: «Когда я расстроен(а), я считаю, что…». Пример пункта: «Я обычно могу найти способ приободрить себя» (</w:t>
      </w:r>
      <w:r>
        <w:t>α</w:t>
      </w:r>
      <w:r w:rsidRPr="00155254">
        <w:rPr>
          <w:lang w:val="ru-RU"/>
        </w:rPr>
        <w:t xml:space="preserve"> = .88). Индивидуальные различия в руминации оценивались с помощью 10-пунктной шкалы (</w:t>
      </w:r>
      <w:r>
        <w:t>α</w:t>
      </w:r>
      <w:r w:rsidRPr="00155254">
        <w:rPr>
          <w:lang w:val="ru-RU"/>
        </w:rPr>
        <w:t xml:space="preserve"> = .86), разработанной </w:t>
      </w:r>
      <w:r>
        <w:t>Nolen</w:t>
      </w:r>
      <w:r w:rsidRPr="00155254">
        <w:rPr>
          <w:lang w:val="ru-RU"/>
        </w:rPr>
        <w:t>-</w:t>
      </w:r>
      <w:r>
        <w:t>Hoeksema</w:t>
      </w:r>
      <w:r w:rsidRPr="00155254">
        <w:rPr>
          <w:lang w:val="ru-RU"/>
        </w:rPr>
        <w:t xml:space="preserve"> </w:t>
      </w:r>
      <w:r>
        <w:t>and</w:t>
      </w:r>
      <w:r w:rsidRPr="00155254">
        <w:rPr>
          <w:lang w:val="ru-RU"/>
        </w:rPr>
        <w:t xml:space="preserve"> </w:t>
      </w:r>
      <w:r>
        <w:t>Morrow</w:t>
      </w:r>
      <w:r w:rsidRPr="00155254">
        <w:rPr>
          <w:lang w:val="ru-RU"/>
        </w:rPr>
        <w:t xml:space="preserve"> (1991), и шестипунктной версии шкалы (</w:t>
      </w:r>
      <w:r>
        <w:t>α</w:t>
      </w:r>
      <w:r w:rsidRPr="00155254">
        <w:rPr>
          <w:lang w:val="ru-RU"/>
        </w:rPr>
        <w:t xml:space="preserve"> = .83), разработанной </w:t>
      </w:r>
      <w:r>
        <w:t>Trapnell</w:t>
      </w:r>
      <w:r w:rsidRPr="00155254">
        <w:rPr>
          <w:lang w:val="ru-RU"/>
        </w:rPr>
        <w:t xml:space="preserve"> </w:t>
      </w:r>
      <w:r>
        <w:t>and</w:t>
      </w:r>
      <w:r w:rsidRPr="00155254">
        <w:rPr>
          <w:lang w:val="ru-RU"/>
        </w:rPr>
        <w:t xml:space="preserve"> </w:t>
      </w:r>
      <w:r>
        <w:t>Campbell</w:t>
      </w:r>
      <w:r w:rsidRPr="00155254">
        <w:rPr>
          <w:lang w:val="ru-RU"/>
        </w:rPr>
        <w:t xml:space="preserve"> (1999).</w:t>
      </w:r>
    </w:p>
    <w:p w14:paraId="79B59618" w14:textId="77777777" w:rsidR="005473C2" w:rsidRPr="00155254" w:rsidRDefault="005473C2">
      <w:pPr>
        <w:rPr>
          <w:lang w:val="ru-RU"/>
        </w:rPr>
      </w:pPr>
    </w:p>
    <w:p w14:paraId="464C0E9B" w14:textId="77777777" w:rsidR="005473C2" w:rsidRPr="00155254" w:rsidRDefault="00000000">
      <w:pPr>
        <w:spacing w:before="160" w:after="80"/>
        <w:jc w:val="both"/>
        <w:rPr>
          <w:lang w:val="ru-RU"/>
        </w:rPr>
      </w:pPr>
      <w:r w:rsidRPr="00155254">
        <w:rPr>
          <w:b/>
          <w:lang w:val="ru-RU"/>
        </w:rPr>
        <w:t>Дискриминантные меры: широкие личностные черты, контроль импульсов, когнитивные способности и социальная желательность</w:t>
      </w:r>
    </w:p>
    <w:p w14:paraId="6ED91BC2" w14:textId="77777777" w:rsidR="005473C2" w:rsidRPr="00155254" w:rsidRDefault="005473C2">
      <w:pPr>
        <w:rPr>
          <w:lang w:val="ru-RU"/>
        </w:rPr>
      </w:pPr>
    </w:p>
    <w:p w14:paraId="1A0ADE4F" w14:textId="77777777" w:rsidR="005473C2" w:rsidRPr="00155254" w:rsidRDefault="00000000">
      <w:pPr>
        <w:spacing w:after="120"/>
        <w:jc w:val="both"/>
        <w:rPr>
          <w:lang w:val="ru-RU"/>
        </w:rPr>
      </w:pPr>
      <w:r w:rsidRPr="00155254">
        <w:rPr>
          <w:lang w:val="ru-RU"/>
        </w:rPr>
        <w:t xml:space="preserve">Измерение Большой пятерки проводилось с помощью </w:t>
      </w:r>
      <w:r>
        <w:t>44-пунктного Big Five Inventory (см. John</w:t>
      </w:r>
      <w:r w:rsidRPr="00155254">
        <w:rPr>
          <w:lang w:val="ru-RU"/>
        </w:rPr>
        <w:t xml:space="preserve"> &amp; </w:t>
      </w:r>
      <w:r>
        <w:t>Srivastava</w:t>
      </w:r>
      <w:r w:rsidRPr="00155254">
        <w:rPr>
          <w:lang w:val="ru-RU"/>
        </w:rPr>
        <w:t xml:space="preserve">, 1999); </w:t>
      </w:r>
      <w:r>
        <w:t>α</w:t>
      </w:r>
      <w:r w:rsidRPr="00155254">
        <w:rPr>
          <w:lang w:val="ru-RU"/>
        </w:rPr>
        <w:t xml:space="preserve"> для пяти шкал варьировали от .76 до .88. Контроль импульсов (в противоположность импульсивности) измерялся 33-пунктной шкалой </w:t>
      </w:r>
      <w:r>
        <w:t>Ego</w:t>
      </w:r>
      <w:r w:rsidRPr="00155254">
        <w:rPr>
          <w:lang w:val="ru-RU"/>
        </w:rPr>
        <w:t xml:space="preserve"> </w:t>
      </w:r>
      <w:r>
        <w:t>Control</w:t>
      </w:r>
      <w:r w:rsidRPr="00155254">
        <w:rPr>
          <w:lang w:val="ru-RU"/>
        </w:rPr>
        <w:t xml:space="preserve"> (</w:t>
      </w:r>
      <w:r>
        <w:t>Block</w:t>
      </w:r>
      <w:r w:rsidRPr="00155254">
        <w:rPr>
          <w:lang w:val="ru-RU"/>
        </w:rPr>
        <w:t xml:space="preserve"> &amp; </w:t>
      </w:r>
      <w:r>
        <w:t>Kremen</w:t>
      </w:r>
      <w:r w:rsidRPr="00155254">
        <w:rPr>
          <w:lang w:val="ru-RU"/>
        </w:rPr>
        <w:t xml:space="preserve">, 1996; </w:t>
      </w:r>
      <w:r>
        <w:t>α</w:t>
      </w:r>
      <w:r w:rsidRPr="00155254">
        <w:rPr>
          <w:lang w:val="ru-RU"/>
        </w:rPr>
        <w:t xml:space="preserve"> = .75). Когнитивные способности оценивались по вербальному и количественному баллам </w:t>
      </w:r>
      <w:r>
        <w:t>Scholastic</w:t>
      </w:r>
      <w:r w:rsidRPr="00155254">
        <w:rPr>
          <w:lang w:val="ru-RU"/>
        </w:rPr>
        <w:t xml:space="preserve"> </w:t>
      </w:r>
      <w:r>
        <w:t>Aptitude</w:t>
      </w:r>
      <w:r w:rsidRPr="00155254">
        <w:rPr>
          <w:lang w:val="ru-RU"/>
        </w:rPr>
        <w:t xml:space="preserve"> </w:t>
      </w:r>
      <w:r>
        <w:t>Test</w:t>
      </w:r>
      <w:r w:rsidRPr="00155254">
        <w:rPr>
          <w:lang w:val="ru-RU"/>
        </w:rPr>
        <w:t xml:space="preserve">, а также с помощью теста интеллекта </w:t>
      </w:r>
      <w:r>
        <w:t>Wonderlic</w:t>
      </w:r>
      <w:r w:rsidRPr="00155254">
        <w:rPr>
          <w:lang w:val="ru-RU"/>
        </w:rPr>
        <w:t xml:space="preserve"> (1977, форма </w:t>
      </w:r>
      <w:r>
        <w:t>IV</w:t>
      </w:r>
      <w:r w:rsidRPr="00155254">
        <w:rPr>
          <w:lang w:val="ru-RU"/>
        </w:rPr>
        <w:t>), вводившегося двумя блоками по 25 пунктов (</w:t>
      </w:r>
      <w:r>
        <w:t>r</w:t>
      </w:r>
      <w:r w:rsidRPr="00155254">
        <w:rPr>
          <w:lang w:val="ru-RU"/>
        </w:rPr>
        <w:t xml:space="preserve"> = .94). Социальная желательность измерялась 33-пунктным опросником </w:t>
      </w:r>
      <w:r>
        <w:t>true</w:t>
      </w:r>
      <w:r w:rsidRPr="00155254">
        <w:rPr>
          <w:lang w:val="ru-RU"/>
        </w:rPr>
        <w:t>–</w:t>
      </w:r>
      <w:r>
        <w:t>false</w:t>
      </w:r>
      <w:r w:rsidRPr="00155254">
        <w:rPr>
          <w:lang w:val="ru-RU"/>
        </w:rPr>
        <w:t xml:space="preserve"> </w:t>
      </w:r>
      <w:r>
        <w:t>Crowne</w:t>
      </w:r>
      <w:r w:rsidRPr="00155254">
        <w:rPr>
          <w:lang w:val="ru-RU"/>
        </w:rPr>
        <w:t xml:space="preserve"> </w:t>
      </w:r>
      <w:r>
        <w:t>and</w:t>
      </w:r>
      <w:r w:rsidRPr="00155254">
        <w:rPr>
          <w:lang w:val="ru-RU"/>
        </w:rPr>
        <w:t xml:space="preserve"> </w:t>
      </w:r>
      <w:r>
        <w:t>Marlowe</w:t>
      </w:r>
      <w:r w:rsidRPr="00155254">
        <w:rPr>
          <w:lang w:val="ru-RU"/>
        </w:rPr>
        <w:t xml:space="preserve"> (1960; </w:t>
      </w:r>
      <w:r>
        <w:t>α</w:t>
      </w:r>
      <w:r w:rsidRPr="00155254">
        <w:rPr>
          <w:lang w:val="ru-RU"/>
        </w:rPr>
        <w:t xml:space="preserve"> = .77).</w:t>
      </w:r>
    </w:p>
    <w:p w14:paraId="2DFF47B4" w14:textId="77777777" w:rsidR="005473C2" w:rsidRPr="00155254" w:rsidRDefault="005473C2">
      <w:pPr>
        <w:rPr>
          <w:lang w:val="ru-RU"/>
        </w:rPr>
      </w:pPr>
    </w:p>
    <w:p w14:paraId="356E976A" w14:textId="77777777" w:rsidR="005473C2" w:rsidRPr="00155254" w:rsidRDefault="00000000">
      <w:pPr>
        <w:spacing w:before="200" w:after="120"/>
        <w:jc w:val="both"/>
        <w:rPr>
          <w:lang w:val="ru-RU"/>
        </w:rPr>
      </w:pPr>
      <w:r w:rsidRPr="00155254">
        <w:rPr>
          <w:b/>
          <w:sz w:val="26"/>
          <w:lang w:val="ru-RU"/>
        </w:rPr>
        <w:t>Результаты и обсуждение</w:t>
      </w:r>
    </w:p>
    <w:p w14:paraId="6EB37ADF" w14:textId="77777777" w:rsidR="005473C2" w:rsidRPr="00155254" w:rsidRDefault="005473C2">
      <w:pPr>
        <w:rPr>
          <w:lang w:val="ru-RU"/>
        </w:rPr>
      </w:pPr>
    </w:p>
    <w:p w14:paraId="767DB425" w14:textId="77777777" w:rsidR="005473C2" w:rsidRPr="00155254" w:rsidRDefault="00000000">
      <w:pPr>
        <w:spacing w:before="160" w:after="80"/>
        <w:jc w:val="both"/>
        <w:rPr>
          <w:lang w:val="ru-RU"/>
        </w:rPr>
      </w:pPr>
      <w:r w:rsidRPr="00155254">
        <w:rPr>
          <w:b/>
          <w:lang w:val="ru-RU"/>
        </w:rPr>
        <w:t>Предварительный анализ эффектов взаимодействия</w:t>
      </w:r>
    </w:p>
    <w:p w14:paraId="4F74E84D" w14:textId="77777777" w:rsidR="005473C2" w:rsidRPr="00155254" w:rsidRDefault="005473C2">
      <w:pPr>
        <w:rPr>
          <w:lang w:val="ru-RU"/>
        </w:rPr>
      </w:pPr>
    </w:p>
    <w:p w14:paraId="5300AB5C" w14:textId="77777777" w:rsidR="005473C2" w:rsidRPr="00155254" w:rsidRDefault="00000000">
      <w:pPr>
        <w:spacing w:after="120"/>
        <w:jc w:val="both"/>
        <w:rPr>
          <w:lang w:val="ru-RU"/>
        </w:rPr>
      </w:pPr>
      <w:r w:rsidRPr="00155254">
        <w:rPr>
          <w:lang w:val="ru-RU"/>
        </w:rPr>
        <w:t xml:space="preserve">В исследовании 1 переоценка и подавление не были связаны. Однако их эффекты в отношении других переменных все же могли взаимодействовать. Чтобы проверить эту возможность, мы провели анализы множественной регрессии с модерацией (ср. </w:t>
      </w:r>
      <w:r>
        <w:t>Aiken</w:t>
      </w:r>
      <w:r w:rsidRPr="00155254">
        <w:rPr>
          <w:lang w:val="ru-RU"/>
        </w:rPr>
        <w:t xml:space="preserve"> &amp; </w:t>
      </w:r>
      <w:r>
        <w:t>West</w:t>
      </w:r>
      <w:r w:rsidRPr="00155254">
        <w:rPr>
          <w:lang w:val="ru-RU"/>
        </w:rPr>
        <w:t xml:space="preserve">, 1991), в которых для каждой зависимой переменной в каждом исследовании оценивались главные эффекты переоценки и подавления, а также их взаимодействие. Результаты показали, что эффекты использования двух стратегий регуляции эмоций являются скорее аддитивными, чем интерактивными, поэтому во всех последующих таблицах мы приводим только коэффициенты </w:t>
      </w:r>
      <w:r>
        <w:t>β</w:t>
      </w:r>
      <w:r w:rsidRPr="00155254">
        <w:rPr>
          <w:lang w:val="ru-RU"/>
        </w:rPr>
        <w:t xml:space="preserve"> для главных эффектов переоценки и подавления, полученные в регрессиях без члена взаимодействия. Исследование 1 также показало воспроизводимые различия между мужчинами и женщинами, а также между европейскими американцами и представителями этнических меньшинств по среднему </w:t>
      </w:r>
      <w:r w:rsidRPr="00155254">
        <w:rPr>
          <w:lang w:val="ru-RU"/>
        </w:rPr>
        <w:lastRenderedPageBreak/>
        <w:t xml:space="preserve">уровню подавления по </w:t>
      </w:r>
      <w:r>
        <w:t>ERQ</w:t>
      </w:r>
      <w:r w:rsidRPr="00155254">
        <w:rPr>
          <w:lang w:val="ru-RU"/>
        </w:rPr>
        <w:t>. Поэтому мы дополнительно проверили, могут ли пол и этничность модифицировать наши выводы относительно подавления и переоценки. Ни пол, ни этничность не показали устойчивых модераторных эффектов ни в одном из наших исследований.</w:t>
      </w:r>
    </w:p>
    <w:p w14:paraId="5BBADD02" w14:textId="77777777" w:rsidR="005473C2" w:rsidRPr="00155254" w:rsidRDefault="005473C2">
      <w:pPr>
        <w:rPr>
          <w:lang w:val="ru-RU"/>
        </w:rPr>
      </w:pPr>
    </w:p>
    <w:p w14:paraId="2ABD87D8" w14:textId="77777777" w:rsidR="005473C2" w:rsidRPr="00155254" w:rsidRDefault="00000000">
      <w:pPr>
        <w:spacing w:before="160" w:after="80"/>
        <w:jc w:val="both"/>
        <w:rPr>
          <w:lang w:val="ru-RU"/>
        </w:rPr>
      </w:pPr>
      <w:r w:rsidRPr="00155254">
        <w:rPr>
          <w:b/>
          <w:lang w:val="ru-RU"/>
        </w:rPr>
        <w:t>Конвергентные связи с успешностью регуляции, неаутентичностью, копингом и регуляцией настроения</w:t>
      </w:r>
    </w:p>
    <w:p w14:paraId="44113572" w14:textId="77777777" w:rsidR="005473C2" w:rsidRPr="00155254" w:rsidRDefault="005473C2">
      <w:pPr>
        <w:rPr>
          <w:lang w:val="ru-RU"/>
        </w:rPr>
      </w:pPr>
    </w:p>
    <w:p w14:paraId="633C374B" w14:textId="77777777" w:rsidR="005473C2" w:rsidRPr="00155254" w:rsidRDefault="00000000">
      <w:pPr>
        <w:spacing w:after="120"/>
        <w:jc w:val="both"/>
        <w:rPr>
          <w:lang w:val="ru-RU"/>
        </w:rPr>
      </w:pPr>
      <w:r w:rsidRPr="00155254">
        <w:rPr>
          <w:lang w:val="ru-RU"/>
        </w:rPr>
        <w:t xml:space="preserve">Люди используют конкретные стратегии регуляции, потому что считают, что они помогают достигать целей регуляции эмоций. Действительно, как показывают коэффициенты </w:t>
      </w:r>
      <w:r>
        <w:t>β</w:t>
      </w:r>
      <w:r w:rsidRPr="00155254">
        <w:rPr>
          <w:lang w:val="ru-RU"/>
        </w:rPr>
        <w:t xml:space="preserve"> в таблице 3, и переоценка, и подавление были положительно связаны с восприятием собственных усилий по регуляции эмоций как успешных. Хотя эти ассоциации были умеренными, они важны, поскольку показывают: различия в коррелятах переоценки и подавления нельзя объяснить просто различиями в субъективной успешности этих двух стратегий. Как и предполагалось, подавление было связано с неаутентичностью (</w:t>
      </w:r>
      <w:r>
        <w:t>β</w:t>
      </w:r>
      <w:r w:rsidRPr="00155254">
        <w:rPr>
          <w:lang w:val="ru-RU"/>
        </w:rPr>
        <w:t xml:space="preserve"> = .47), тогда как переоценка — нет. Это показывает, что люди, хронически использующие подавление, хорошо осознают собственную неаутентичность и сознательно вводят других в заблуждение относительно своих истинных чувств, установок и убеждений. По их словам, они делают это из стремления быть принятыми и понравиться другим, что позволяет предположить: подавление особенно часто используется в отношениях, которые человек ценит и боится потерять.</w:t>
      </w:r>
    </w:p>
    <w:p w14:paraId="18223322" w14:textId="77777777" w:rsidR="005473C2" w:rsidRPr="00155254" w:rsidRDefault="005473C2">
      <w:pPr>
        <w:rPr>
          <w:lang w:val="ru-RU"/>
        </w:rPr>
      </w:pPr>
    </w:p>
    <w:p w14:paraId="73104EA1" w14:textId="77777777" w:rsidR="005473C2" w:rsidRPr="00155254" w:rsidRDefault="00000000">
      <w:pPr>
        <w:spacing w:after="120"/>
        <w:jc w:val="both"/>
        <w:rPr>
          <w:lang w:val="ru-RU"/>
        </w:rPr>
      </w:pPr>
      <w:r w:rsidRPr="00155254">
        <w:rPr>
          <w:lang w:val="ru-RU"/>
        </w:rPr>
        <w:t xml:space="preserve">Что касается копинга, переоценка была связана с </w:t>
      </w:r>
      <w:r>
        <w:t>coping</w:t>
      </w:r>
      <w:r w:rsidRPr="00155254">
        <w:rPr>
          <w:lang w:val="ru-RU"/>
        </w:rPr>
        <w:t xml:space="preserve"> </w:t>
      </w:r>
      <w:r>
        <w:t>through</w:t>
      </w:r>
      <w:r w:rsidRPr="00155254">
        <w:rPr>
          <w:lang w:val="ru-RU"/>
        </w:rPr>
        <w:t xml:space="preserve"> </w:t>
      </w:r>
      <w:r>
        <w:t>reinterpretation</w:t>
      </w:r>
      <w:r w:rsidRPr="00155254">
        <w:rPr>
          <w:lang w:val="ru-RU"/>
        </w:rPr>
        <w:t xml:space="preserve"> (</w:t>
      </w:r>
      <w:r>
        <w:t>β</w:t>
      </w:r>
      <w:r w:rsidRPr="00155254">
        <w:rPr>
          <w:lang w:val="ru-RU"/>
        </w:rPr>
        <w:t xml:space="preserve"> = .43), а подавление — с </w:t>
      </w:r>
      <w:r>
        <w:t>coping</w:t>
      </w:r>
      <w:r w:rsidRPr="00155254">
        <w:rPr>
          <w:lang w:val="ru-RU"/>
        </w:rPr>
        <w:t xml:space="preserve"> </w:t>
      </w:r>
      <w:r>
        <w:t>through</w:t>
      </w:r>
      <w:r w:rsidRPr="00155254">
        <w:rPr>
          <w:lang w:val="ru-RU"/>
        </w:rPr>
        <w:t xml:space="preserve"> </w:t>
      </w:r>
      <w:r>
        <w:t>venting</w:t>
      </w:r>
      <w:r w:rsidRPr="00155254">
        <w:rPr>
          <w:lang w:val="ru-RU"/>
        </w:rPr>
        <w:t xml:space="preserve"> (</w:t>
      </w:r>
      <w:r>
        <w:t>β</w:t>
      </w:r>
      <w:r w:rsidRPr="00155254">
        <w:rPr>
          <w:lang w:val="ru-RU"/>
        </w:rPr>
        <w:t xml:space="preserve"> = −.43). Это означает, что люди, обычно использующие переоценку для регуляции эмоций, с большей вероятностью справляются со стрессовыми событиями, пытаясь увидеть в них что-то хорошее; напротив, люди, склонные к подавлению, в меньшей степени ясно осознают и выражают свое огорчение, чем те, кто использует подавление реже. Следует отметить, что хотя коэффициенты </w:t>
      </w:r>
      <w:r>
        <w:t>β</w:t>
      </w:r>
      <w:r w:rsidRPr="00155254">
        <w:rPr>
          <w:lang w:val="ru-RU"/>
        </w:rPr>
        <w:t xml:space="preserve"> из таблицы 3 указывают на уместную конвергенцию между соответствующими парами мер, они не настолько велики, чтобы говорить об их редундантности. Что касается трех шкал </w:t>
      </w:r>
      <w:r>
        <w:t>Trait</w:t>
      </w:r>
      <w:r w:rsidRPr="00155254">
        <w:rPr>
          <w:lang w:val="ru-RU"/>
        </w:rPr>
        <w:t xml:space="preserve"> </w:t>
      </w:r>
      <w:r>
        <w:t>Meta</w:t>
      </w:r>
      <w:r w:rsidRPr="00155254">
        <w:rPr>
          <w:lang w:val="ru-RU"/>
        </w:rPr>
        <w:t>-</w:t>
      </w:r>
      <w:r>
        <w:t>Mood</w:t>
      </w:r>
      <w:r w:rsidRPr="00155254">
        <w:rPr>
          <w:lang w:val="ru-RU"/>
        </w:rPr>
        <w:t xml:space="preserve">, переоценка была связана с большей выраженностью </w:t>
      </w:r>
      <w:r>
        <w:t>mood</w:t>
      </w:r>
      <w:r w:rsidRPr="00155254">
        <w:rPr>
          <w:lang w:val="ru-RU"/>
        </w:rPr>
        <w:t xml:space="preserve"> </w:t>
      </w:r>
      <w:r>
        <w:t>repair</w:t>
      </w:r>
      <w:r w:rsidRPr="00155254">
        <w:rPr>
          <w:lang w:val="ru-RU"/>
        </w:rPr>
        <w:t xml:space="preserve">. Подавление было отрицательно связано со всеми тремя шкалами </w:t>
      </w:r>
      <w:r>
        <w:t>Meta</w:t>
      </w:r>
      <w:r w:rsidRPr="00155254">
        <w:rPr>
          <w:lang w:val="ru-RU"/>
        </w:rPr>
        <w:t>-</w:t>
      </w:r>
      <w:r>
        <w:t>Mood</w:t>
      </w:r>
      <w:r w:rsidRPr="00155254">
        <w:rPr>
          <w:lang w:val="ru-RU"/>
        </w:rPr>
        <w:t xml:space="preserve">, что позволяет предположить: подавление включает своего рода «выключение» эмоций, которое мешает вниманию к эмоции и ведет к меньшей осознанности, меньшей ясности и, разумеется, отсутствию попыток коррекции настроения. В соответствии с этим, воспринимаемая эффективность регуляции отрицательного настроения была положительно связана с переоценкой и отрицательно — с подавлением. Небольшая, но воспроизводимая связь между подавлением и руминацией указывает на то, что люди, хронически прибегающие к подавлению, больше руминируют по поводу своего </w:t>
      </w:r>
      <w:r w:rsidRPr="00155254">
        <w:rPr>
          <w:lang w:val="ru-RU"/>
        </w:rPr>
        <w:lastRenderedPageBreak/>
        <w:t>отрицательного настроения и собственного Я. Выражение эмоций может менять социальную среду; следовательно, подавление эмоций делает менее вероятным улучшение ситуаций, которые расстраивают человека. Вместо действий подавление ведет к руминации, а та, в свою очередь, повышает риск затяжных периодов отрицательных эмоций и депрессивной симптоматики (</w:t>
      </w:r>
      <w:r>
        <w:t>Nolen</w:t>
      </w:r>
      <w:r w:rsidRPr="00155254">
        <w:rPr>
          <w:lang w:val="ru-RU"/>
        </w:rPr>
        <w:t>-</w:t>
      </w:r>
      <w:r>
        <w:t>Hoeksema</w:t>
      </w:r>
      <w:r w:rsidRPr="00155254">
        <w:rPr>
          <w:lang w:val="ru-RU"/>
        </w:rPr>
        <w:t xml:space="preserve">, </w:t>
      </w:r>
      <w:r>
        <w:t>Morrow</w:t>
      </w:r>
      <w:r w:rsidRPr="00155254">
        <w:rPr>
          <w:lang w:val="ru-RU"/>
        </w:rPr>
        <w:t xml:space="preserve">, &amp; </w:t>
      </w:r>
      <w:r>
        <w:t>Fredrickson</w:t>
      </w:r>
      <w:r w:rsidRPr="00155254">
        <w:rPr>
          <w:lang w:val="ru-RU"/>
        </w:rPr>
        <w:t>, 1993).</w:t>
      </w:r>
    </w:p>
    <w:p w14:paraId="53A567EE" w14:textId="77777777" w:rsidR="005473C2" w:rsidRPr="00155254" w:rsidRDefault="005473C2">
      <w:pPr>
        <w:rPr>
          <w:lang w:val="ru-RU"/>
        </w:rPr>
      </w:pPr>
    </w:p>
    <w:p w14:paraId="0B90EF74" w14:textId="77777777" w:rsidR="005473C2" w:rsidRPr="00155254" w:rsidRDefault="00000000">
      <w:pPr>
        <w:spacing w:before="160" w:after="80"/>
        <w:jc w:val="both"/>
        <w:rPr>
          <w:lang w:val="ru-RU"/>
        </w:rPr>
      </w:pPr>
      <w:r w:rsidRPr="00155254">
        <w:rPr>
          <w:b/>
          <w:lang w:val="ru-RU"/>
        </w:rPr>
        <w:t>Дискриминантные связи с широкими личностными чертами, контролем импульсов, когнитивными способностями и социальной желательностью</w:t>
      </w:r>
    </w:p>
    <w:p w14:paraId="523EEE63" w14:textId="77777777" w:rsidR="005473C2" w:rsidRPr="00155254" w:rsidRDefault="005473C2">
      <w:pPr>
        <w:rPr>
          <w:lang w:val="ru-RU"/>
        </w:rPr>
      </w:pPr>
    </w:p>
    <w:p w14:paraId="534C1D1D" w14:textId="77777777" w:rsidR="005473C2" w:rsidRPr="00155254" w:rsidRDefault="00000000">
      <w:pPr>
        <w:spacing w:after="120"/>
        <w:jc w:val="both"/>
        <w:rPr>
          <w:lang w:val="ru-RU"/>
        </w:rPr>
      </w:pPr>
      <w:r w:rsidRPr="00155254">
        <w:rPr>
          <w:lang w:val="ru-RU"/>
        </w:rPr>
        <w:t xml:space="preserve">Как показано в таблице 3, переоценка была отрицательно связана с нейротизмом, тогда как подавление было отрицательно связано с экстраверсией. Важно, что связи с Большой пятеркой были умеренными по величине (два наибольших коэффициента </w:t>
      </w:r>
      <w:r>
        <w:t>β</w:t>
      </w:r>
      <w:r w:rsidRPr="00155254">
        <w:rPr>
          <w:lang w:val="ru-RU"/>
        </w:rPr>
        <w:t xml:space="preserve"> составили −.20 для переоценки и −.41 для подавления), что говорит о том, что наши новые меры сходятся с этими более широкими личностными измерениями, но не дублируют их. Ни переоценка, ни подавление не были связаны с </w:t>
      </w:r>
      <w:r>
        <w:t>ego</w:t>
      </w:r>
      <w:r w:rsidRPr="00155254">
        <w:rPr>
          <w:lang w:val="ru-RU"/>
        </w:rPr>
        <w:t xml:space="preserve"> </w:t>
      </w:r>
      <w:r>
        <w:t>control</w:t>
      </w:r>
      <w:r w:rsidRPr="00155254">
        <w:rPr>
          <w:lang w:val="ru-RU"/>
        </w:rPr>
        <w:t>, что указывает на то, что они не являются просто проявлениями общей склонности жестко контролировать любые импульсы. Переоценка и подавление также не были связаны ни с одной из мер когнитивных способностей; иными словами, индивидуальные различия в когнитивных способностях не объясняют значительную вариативность в типичном использовании переоценки и подавления у этих студентов. Социальная желательность также не играла значимой роли в сообщениях о переоценке и подавлении.</w:t>
      </w:r>
    </w:p>
    <w:p w14:paraId="2A05B083" w14:textId="77777777" w:rsidR="005473C2" w:rsidRPr="00155254" w:rsidRDefault="005473C2">
      <w:pPr>
        <w:rPr>
          <w:lang w:val="ru-RU"/>
        </w:rPr>
      </w:pPr>
    </w:p>
    <w:p w14:paraId="3751564D" w14:textId="77777777" w:rsidR="005473C2" w:rsidRPr="00155254" w:rsidRDefault="00000000">
      <w:pPr>
        <w:spacing w:after="120"/>
        <w:jc w:val="both"/>
        <w:rPr>
          <w:lang w:val="ru-RU"/>
        </w:rPr>
      </w:pPr>
      <w:r w:rsidRPr="00155254">
        <w:rPr>
          <w:lang w:val="ru-RU"/>
        </w:rPr>
        <w:t>В совокупности результаты конвергентной и дискриминантной валидности показывают, что люди, склонные к переоценке, справляются со стрессом через переинтерпретацию, обладают хорошо развитой способностью к восстановлению отрицательного настроения и ощущают себя способными регулировать такое настроение. Лица, склонные к подавлению, напротив, справляются с трудностями, скорее «задраивая люки», и ощущают себя неаутентичными, вместо того чтобы открыто выражать свои истинные чувства. Они склонны оценивать свои эмоции в более негативном свете, а недостаточная ясность в отношении эмоций связана у них с меньшей способностью к коррекции настроения, более низкой оценкой собственной способности регулировать отрицательные настроения и более выраженной руминацией. Эти результаты согласуются с нашей моделью и поддерживают прогноз о том, что переоценка и подавление должны иметь весьма разные аффективные последствия.</w:t>
      </w:r>
    </w:p>
    <w:p w14:paraId="4668911A" w14:textId="77777777" w:rsidR="005473C2" w:rsidRPr="00155254" w:rsidRDefault="005473C2">
      <w:pPr>
        <w:rPr>
          <w:lang w:val="ru-RU"/>
        </w:rPr>
      </w:pPr>
    </w:p>
    <w:p w14:paraId="34937713" w14:textId="77777777" w:rsidR="005473C2" w:rsidRPr="00155254" w:rsidRDefault="00000000">
      <w:pPr>
        <w:spacing w:before="160" w:after="80"/>
        <w:jc w:val="both"/>
        <w:rPr>
          <w:lang w:val="ru-RU"/>
        </w:rPr>
      </w:pPr>
      <w:r w:rsidRPr="00155254">
        <w:rPr>
          <w:b/>
          <w:lang w:val="ru-RU"/>
        </w:rPr>
        <w:t>Таблица 3. Номологическая сеть переоценки и подавления: конвергентные и дискриминантные связи с другими конструктами (исследование 2)</w:t>
      </w:r>
    </w:p>
    <w:p w14:paraId="184BEB92" w14:textId="77777777" w:rsidR="005473C2" w:rsidRPr="00155254" w:rsidRDefault="005473C2">
      <w:pPr>
        <w:rPr>
          <w:lang w:val="ru-RU"/>
        </w:rPr>
      </w:pPr>
    </w:p>
    <w:p w14:paraId="33990772" w14:textId="77777777" w:rsidR="005473C2" w:rsidRDefault="00000000">
      <w:pPr>
        <w:spacing w:after="60"/>
        <w:jc w:val="center"/>
      </w:pPr>
      <w:r>
        <w:rPr>
          <w:b/>
        </w:rPr>
        <w:lastRenderedPageBreak/>
        <w:t>Конвергентная валидность</w:t>
      </w:r>
    </w:p>
    <w:p w14:paraId="10BF7E3A" w14:textId="77777777" w:rsidR="005473C2" w:rsidRPr="00155254" w:rsidRDefault="00000000">
      <w:pPr>
        <w:pStyle w:val="a0"/>
        <w:spacing w:after="0"/>
        <w:jc w:val="both"/>
        <w:rPr>
          <w:lang w:val="ru-RU"/>
        </w:rPr>
      </w:pPr>
      <w:r w:rsidRPr="00155254">
        <w:rPr>
          <w:lang w:val="ru-RU"/>
        </w:rPr>
        <w:t>Воспринимаемая успешность регуляции (</w:t>
      </w:r>
      <w:r>
        <w:t>E</w:t>
      </w:r>
      <w:r w:rsidRPr="00155254">
        <w:rPr>
          <w:lang w:val="ru-RU"/>
        </w:rPr>
        <w:t>): переоценка = .20</w:t>
      </w:r>
      <w:r w:rsidRPr="00155254">
        <w:rPr>
          <w:i/>
          <w:lang w:val="ru-RU"/>
        </w:rPr>
        <w:t>; подавление = .18</w:t>
      </w:r>
      <w:r w:rsidRPr="00155254">
        <w:rPr>
          <w:lang w:val="ru-RU"/>
        </w:rPr>
        <w:t>.</w:t>
      </w:r>
    </w:p>
    <w:p w14:paraId="1D5A3A6F" w14:textId="77777777" w:rsidR="005473C2" w:rsidRDefault="00000000">
      <w:pPr>
        <w:pStyle w:val="a0"/>
        <w:spacing w:after="0"/>
        <w:jc w:val="both"/>
      </w:pPr>
      <w:r>
        <w:t>Неаутентичность (E): переоценка = −.05; подавление = .47*.</w:t>
      </w:r>
    </w:p>
    <w:p w14:paraId="2980731E" w14:textId="77777777" w:rsidR="005473C2" w:rsidRDefault="00000000">
      <w:pPr>
        <w:pStyle w:val="a0"/>
        <w:spacing w:after="0"/>
        <w:jc w:val="both"/>
      </w:pPr>
      <w:r>
        <w:t>Диспозиционный копинг (COPE) (C):</w:t>
      </w:r>
    </w:p>
    <w:p w14:paraId="3FCD019E" w14:textId="77777777" w:rsidR="005473C2" w:rsidRDefault="00000000">
      <w:pPr>
        <w:spacing w:after="120"/>
        <w:jc w:val="both"/>
      </w:pPr>
      <w:r>
        <w:t xml:space="preserve">  - Reinterpretation: .43</w:t>
      </w:r>
      <w:r>
        <w:rPr>
          <w:i/>
        </w:rPr>
        <w:t xml:space="preserve"> / −.13</w:t>
      </w:r>
      <w:r>
        <w:t>.</w:t>
      </w:r>
    </w:p>
    <w:p w14:paraId="36C3DB52" w14:textId="77777777" w:rsidR="005473C2" w:rsidRDefault="00000000">
      <w:pPr>
        <w:spacing w:after="120"/>
        <w:jc w:val="both"/>
      </w:pPr>
      <w:r>
        <w:t xml:space="preserve">  - Venting: −.01 / −.43*.</w:t>
      </w:r>
    </w:p>
    <w:p w14:paraId="12C1B93A" w14:textId="77777777" w:rsidR="005473C2" w:rsidRDefault="00000000">
      <w:pPr>
        <w:pStyle w:val="a0"/>
        <w:spacing w:after="0"/>
        <w:jc w:val="both"/>
      </w:pPr>
      <w:r>
        <w:t>Trait Meta-Mood (E):</w:t>
      </w:r>
    </w:p>
    <w:p w14:paraId="2CEB90C8" w14:textId="77777777" w:rsidR="005473C2" w:rsidRDefault="00000000">
      <w:pPr>
        <w:spacing w:after="120"/>
        <w:jc w:val="both"/>
      </w:pPr>
      <w:r>
        <w:t xml:space="preserve">  - Attention: .03 / −.41*.</w:t>
      </w:r>
    </w:p>
    <w:p w14:paraId="641E10A9" w14:textId="77777777" w:rsidR="005473C2" w:rsidRDefault="00000000">
      <w:pPr>
        <w:spacing w:after="120"/>
        <w:jc w:val="both"/>
      </w:pPr>
      <w:r>
        <w:t xml:space="preserve">  - Clarity: −.04 / −.30*.</w:t>
      </w:r>
    </w:p>
    <w:p w14:paraId="70721296" w14:textId="77777777" w:rsidR="005473C2" w:rsidRDefault="00000000">
      <w:pPr>
        <w:spacing w:after="120"/>
        <w:jc w:val="both"/>
      </w:pPr>
      <w:r>
        <w:t xml:space="preserve">  - Repair: .36</w:t>
      </w:r>
      <w:r>
        <w:rPr>
          <w:i/>
        </w:rPr>
        <w:t xml:space="preserve"> / −.26</w:t>
      </w:r>
      <w:r>
        <w:t>.</w:t>
      </w:r>
    </w:p>
    <w:p w14:paraId="633FF39C" w14:textId="77777777" w:rsidR="005473C2" w:rsidRDefault="00000000">
      <w:pPr>
        <w:pStyle w:val="a0"/>
        <w:spacing w:after="0"/>
        <w:jc w:val="both"/>
      </w:pPr>
      <w:r>
        <w:t>Регуляция отрицательного настроения (B): .30</w:t>
      </w:r>
      <w:r>
        <w:rPr>
          <w:i/>
        </w:rPr>
        <w:t xml:space="preserve"> / −.22</w:t>
      </w:r>
      <w:r>
        <w:t>.</w:t>
      </w:r>
    </w:p>
    <w:p w14:paraId="27718FE6" w14:textId="77777777" w:rsidR="005473C2" w:rsidRDefault="00000000">
      <w:pPr>
        <w:pStyle w:val="a0"/>
        <w:spacing w:after="0"/>
        <w:jc w:val="both"/>
      </w:pPr>
      <w:r>
        <w:t>Руминация:</w:t>
      </w:r>
    </w:p>
    <w:p w14:paraId="4AAA376E" w14:textId="77777777" w:rsidR="005473C2" w:rsidRDefault="00000000">
      <w:pPr>
        <w:spacing w:after="120"/>
        <w:jc w:val="both"/>
      </w:pPr>
      <w:r>
        <w:t xml:space="preserve">  - Nolen-Hoeksema and Morrow (B): −.03 / .18*.</w:t>
      </w:r>
    </w:p>
    <w:p w14:paraId="7F1D5EBC" w14:textId="77777777" w:rsidR="005473C2" w:rsidRPr="00155254" w:rsidRDefault="00000000">
      <w:pPr>
        <w:spacing w:after="120"/>
        <w:jc w:val="both"/>
        <w:rPr>
          <w:lang w:val="ru-RU"/>
        </w:rPr>
      </w:pPr>
      <w:r>
        <w:t xml:space="preserve">  </w:t>
      </w:r>
      <w:r w:rsidRPr="00155254">
        <w:rPr>
          <w:lang w:val="ru-RU"/>
        </w:rPr>
        <w:t xml:space="preserve">- </w:t>
      </w:r>
      <w:r>
        <w:t>Trapnell</w:t>
      </w:r>
      <w:r w:rsidRPr="00155254">
        <w:rPr>
          <w:lang w:val="ru-RU"/>
        </w:rPr>
        <w:t xml:space="preserve"> </w:t>
      </w:r>
      <w:r>
        <w:t>and</w:t>
      </w:r>
      <w:r w:rsidRPr="00155254">
        <w:rPr>
          <w:lang w:val="ru-RU"/>
        </w:rPr>
        <w:t xml:space="preserve"> </w:t>
      </w:r>
      <w:r>
        <w:t>Campbell</w:t>
      </w:r>
      <w:r w:rsidRPr="00155254">
        <w:rPr>
          <w:lang w:val="ru-RU"/>
        </w:rPr>
        <w:t xml:space="preserve"> (</w:t>
      </w:r>
      <w:r>
        <w:t>D</w:t>
      </w:r>
      <w:r w:rsidRPr="00155254">
        <w:rPr>
          <w:lang w:val="ru-RU"/>
        </w:rPr>
        <w:t>): −.29</w:t>
      </w:r>
      <w:r w:rsidRPr="00155254">
        <w:rPr>
          <w:i/>
          <w:lang w:val="ru-RU"/>
        </w:rPr>
        <w:t xml:space="preserve"> / .19</w:t>
      </w:r>
      <w:r w:rsidRPr="00155254">
        <w:rPr>
          <w:lang w:val="ru-RU"/>
        </w:rPr>
        <w:t>.</w:t>
      </w:r>
    </w:p>
    <w:p w14:paraId="24C84218" w14:textId="77777777" w:rsidR="005473C2" w:rsidRPr="00155254" w:rsidRDefault="005473C2">
      <w:pPr>
        <w:rPr>
          <w:lang w:val="ru-RU"/>
        </w:rPr>
      </w:pPr>
    </w:p>
    <w:p w14:paraId="319C467F" w14:textId="77777777" w:rsidR="005473C2" w:rsidRPr="00155254" w:rsidRDefault="00000000">
      <w:pPr>
        <w:spacing w:after="60"/>
        <w:jc w:val="center"/>
        <w:rPr>
          <w:lang w:val="ru-RU"/>
        </w:rPr>
      </w:pPr>
      <w:r w:rsidRPr="00155254">
        <w:rPr>
          <w:b/>
          <w:lang w:val="ru-RU"/>
        </w:rPr>
        <w:t>Дискриминантная валидность</w:t>
      </w:r>
    </w:p>
    <w:p w14:paraId="53493D51" w14:textId="77777777" w:rsidR="005473C2" w:rsidRDefault="00000000">
      <w:pPr>
        <w:pStyle w:val="a0"/>
        <w:spacing w:after="0"/>
        <w:jc w:val="both"/>
      </w:pPr>
      <w:r>
        <w:t>Измерения Большой пятерки (A):</w:t>
      </w:r>
    </w:p>
    <w:p w14:paraId="3BC23BB2" w14:textId="77777777" w:rsidR="005473C2" w:rsidRDefault="00000000">
      <w:pPr>
        <w:spacing w:after="120"/>
        <w:jc w:val="both"/>
      </w:pPr>
      <w:r>
        <w:t xml:space="preserve">  - Нейротизм: −.20* / .03.</w:t>
      </w:r>
    </w:p>
    <w:p w14:paraId="2578EB64" w14:textId="77777777" w:rsidR="005473C2" w:rsidRDefault="00000000">
      <w:pPr>
        <w:spacing w:after="120"/>
        <w:jc w:val="both"/>
      </w:pPr>
      <w:r>
        <w:t xml:space="preserve">  - Экстраверсия: .11</w:t>
      </w:r>
      <w:r>
        <w:rPr>
          <w:i/>
        </w:rPr>
        <w:t xml:space="preserve"> / −.41</w:t>
      </w:r>
      <w:r>
        <w:t>.</w:t>
      </w:r>
    </w:p>
    <w:p w14:paraId="2AEB18FF" w14:textId="77777777" w:rsidR="005473C2" w:rsidRDefault="00000000">
      <w:pPr>
        <w:spacing w:after="120"/>
        <w:jc w:val="both"/>
      </w:pPr>
      <w:r>
        <w:t xml:space="preserve">  - Открытость опыту: .15</w:t>
      </w:r>
      <w:r>
        <w:rPr>
          <w:i/>
        </w:rPr>
        <w:t xml:space="preserve"> / −.18</w:t>
      </w:r>
      <w:r>
        <w:t>.</w:t>
      </w:r>
    </w:p>
    <w:p w14:paraId="182AB4EC" w14:textId="77777777" w:rsidR="005473C2" w:rsidRDefault="00000000">
      <w:pPr>
        <w:spacing w:after="120"/>
        <w:jc w:val="both"/>
      </w:pPr>
      <w:r>
        <w:t xml:space="preserve">  - Доброжелательность: .14</w:t>
      </w:r>
      <w:r>
        <w:rPr>
          <w:i/>
        </w:rPr>
        <w:t xml:space="preserve"> / −.11</w:t>
      </w:r>
      <w:r>
        <w:t>.</w:t>
      </w:r>
    </w:p>
    <w:p w14:paraId="396B83BF" w14:textId="77777777" w:rsidR="005473C2" w:rsidRDefault="00000000">
      <w:pPr>
        <w:spacing w:after="120"/>
        <w:jc w:val="both"/>
      </w:pPr>
      <w:r>
        <w:t xml:space="preserve">  - Добросовестность: .13</w:t>
      </w:r>
      <w:r>
        <w:rPr>
          <w:i/>
        </w:rPr>
        <w:t xml:space="preserve"> / −.14</w:t>
      </w:r>
      <w:r>
        <w:t>.</w:t>
      </w:r>
    </w:p>
    <w:p w14:paraId="6CAA1133" w14:textId="77777777" w:rsidR="005473C2" w:rsidRDefault="00000000">
      <w:pPr>
        <w:pStyle w:val="a0"/>
        <w:spacing w:after="0"/>
        <w:jc w:val="both"/>
      </w:pPr>
      <w:r>
        <w:t>Block Ego Control (E): −.03 / −.06.</w:t>
      </w:r>
    </w:p>
    <w:p w14:paraId="5362B10F" w14:textId="77777777" w:rsidR="005473C2" w:rsidRDefault="00000000">
      <w:pPr>
        <w:pStyle w:val="a0"/>
        <w:spacing w:after="0"/>
        <w:jc w:val="both"/>
      </w:pPr>
      <w:r>
        <w:t>Когнитивные способности (E):</w:t>
      </w:r>
    </w:p>
    <w:p w14:paraId="0C2F7D12" w14:textId="77777777" w:rsidR="005473C2" w:rsidRDefault="00000000">
      <w:pPr>
        <w:spacing w:after="120"/>
        <w:jc w:val="both"/>
      </w:pPr>
      <w:r>
        <w:t xml:space="preserve">  - Wonderlic, часть A: .01 / .10.</w:t>
      </w:r>
    </w:p>
    <w:p w14:paraId="14DDCF3E" w14:textId="77777777" w:rsidR="005473C2" w:rsidRDefault="00000000">
      <w:pPr>
        <w:spacing w:after="120"/>
        <w:jc w:val="both"/>
      </w:pPr>
      <w:r>
        <w:t xml:space="preserve">  - Wonderlic, часть B: −.09 / .17.</w:t>
      </w:r>
    </w:p>
    <w:p w14:paraId="1C643DBD" w14:textId="77777777" w:rsidR="005473C2" w:rsidRDefault="00000000">
      <w:pPr>
        <w:spacing w:after="120"/>
        <w:jc w:val="both"/>
      </w:pPr>
      <w:r>
        <w:t xml:space="preserve">  - SAT verbal: .17 / −.03.</w:t>
      </w:r>
    </w:p>
    <w:p w14:paraId="4CA148B0" w14:textId="77777777" w:rsidR="005473C2" w:rsidRDefault="00000000">
      <w:pPr>
        <w:spacing w:after="120"/>
        <w:jc w:val="both"/>
      </w:pPr>
      <w:r>
        <w:t xml:space="preserve">  - SAT quantitative: −.02 / .05.</w:t>
      </w:r>
    </w:p>
    <w:p w14:paraId="626E5749" w14:textId="77777777" w:rsidR="005473C2" w:rsidRDefault="00000000">
      <w:pPr>
        <w:spacing w:after="120"/>
        <w:jc w:val="both"/>
      </w:pPr>
      <w:r>
        <w:t xml:space="preserve">  - M: .02 / .09.</w:t>
      </w:r>
    </w:p>
    <w:p w14:paraId="3E177312" w14:textId="77777777" w:rsidR="005473C2" w:rsidRDefault="00000000">
      <w:pPr>
        <w:pStyle w:val="a0"/>
        <w:spacing w:after="0"/>
        <w:jc w:val="both"/>
      </w:pPr>
      <w:r>
        <w:t>Социальная желательность (E): .11 / −.09.</w:t>
      </w:r>
    </w:p>
    <w:p w14:paraId="24A6546E" w14:textId="77777777" w:rsidR="005473C2" w:rsidRDefault="005473C2"/>
    <w:p w14:paraId="1C01C01A" w14:textId="77777777" w:rsidR="005473C2" w:rsidRPr="00155254" w:rsidRDefault="00000000">
      <w:pPr>
        <w:spacing w:after="120"/>
        <w:jc w:val="both"/>
        <w:rPr>
          <w:lang w:val="ru-RU"/>
        </w:rPr>
      </w:pPr>
      <w:r w:rsidRPr="00155254">
        <w:rPr>
          <w:i/>
          <w:lang w:val="ru-RU"/>
        </w:rPr>
        <w:lastRenderedPageBreak/>
        <w:t>Примечание.</w:t>
      </w:r>
      <w:r w:rsidRPr="00155254">
        <w:rPr>
          <w:lang w:val="ru-RU"/>
        </w:rPr>
        <w:t xml:space="preserve"> Приведены стандартизованные коэффициенты </w:t>
      </w:r>
      <w:r>
        <w:t>β</w:t>
      </w:r>
      <w:r w:rsidRPr="00155254">
        <w:rPr>
          <w:lang w:val="ru-RU"/>
        </w:rPr>
        <w:t xml:space="preserve">. Заглавные надстрочные буквы (например, </w:t>
      </w:r>
      <w:r>
        <w:t>A</w:t>
      </w:r>
      <w:r w:rsidRPr="00155254">
        <w:rPr>
          <w:lang w:val="ru-RU"/>
        </w:rPr>
        <w:t xml:space="preserve">, </w:t>
      </w:r>
      <w:r>
        <w:t>C</w:t>
      </w:r>
      <w:r w:rsidRPr="00155254">
        <w:rPr>
          <w:lang w:val="ru-RU"/>
        </w:rPr>
        <w:t xml:space="preserve">) указывают, какая выборка использовалась. </w:t>
      </w:r>
      <w:r>
        <w:t>SAT</w:t>
      </w:r>
      <w:r w:rsidRPr="00155254">
        <w:rPr>
          <w:lang w:val="ru-RU"/>
        </w:rPr>
        <w:t xml:space="preserve"> — </w:t>
      </w:r>
      <w:r>
        <w:t>Scholastic</w:t>
      </w:r>
      <w:r w:rsidRPr="00155254">
        <w:rPr>
          <w:lang w:val="ru-RU"/>
        </w:rPr>
        <w:t xml:space="preserve"> </w:t>
      </w:r>
      <w:r>
        <w:t>Aptitude</w:t>
      </w:r>
      <w:r w:rsidRPr="00155254">
        <w:rPr>
          <w:lang w:val="ru-RU"/>
        </w:rPr>
        <w:t xml:space="preserve"> </w:t>
      </w:r>
      <w:r>
        <w:t>Test</w:t>
      </w:r>
      <w:r w:rsidRPr="00155254">
        <w:rPr>
          <w:lang w:val="ru-RU"/>
        </w:rPr>
        <w:t>.</w:t>
      </w:r>
    </w:p>
    <w:p w14:paraId="0A336B82" w14:textId="77777777" w:rsidR="005473C2" w:rsidRPr="00155254" w:rsidRDefault="00000000">
      <w:pPr>
        <w:spacing w:after="120"/>
        <w:jc w:val="both"/>
        <w:rPr>
          <w:lang w:val="ru-RU"/>
        </w:rPr>
      </w:pPr>
      <w:r w:rsidRPr="00155254">
        <w:rPr>
          <w:lang w:val="ru-RU"/>
        </w:rPr>
        <w:t xml:space="preserve">* </w:t>
      </w:r>
      <w:r>
        <w:t>p</w:t>
      </w:r>
      <w:r w:rsidRPr="00155254">
        <w:rPr>
          <w:lang w:val="ru-RU"/>
        </w:rPr>
        <w:t xml:space="preserve"> &lt; .05.</w:t>
      </w:r>
    </w:p>
    <w:p w14:paraId="71B00755" w14:textId="77777777" w:rsidR="005473C2" w:rsidRPr="00155254" w:rsidRDefault="005473C2">
      <w:pPr>
        <w:rPr>
          <w:lang w:val="ru-RU"/>
        </w:rPr>
      </w:pPr>
    </w:p>
    <w:p w14:paraId="09162F0F" w14:textId="77777777" w:rsidR="005473C2" w:rsidRPr="00155254" w:rsidRDefault="005473C2">
      <w:pPr>
        <w:rPr>
          <w:lang w:val="ru-RU"/>
        </w:rPr>
      </w:pPr>
    </w:p>
    <w:p w14:paraId="33180A92" w14:textId="77777777" w:rsidR="005473C2" w:rsidRPr="00155254" w:rsidRDefault="00000000">
      <w:pPr>
        <w:spacing w:before="120"/>
        <w:jc w:val="center"/>
        <w:rPr>
          <w:lang w:val="ru-RU"/>
        </w:rPr>
      </w:pPr>
      <w:r w:rsidRPr="00155254">
        <w:rPr>
          <w:b/>
          <w:sz w:val="28"/>
          <w:lang w:val="ru-RU"/>
        </w:rPr>
        <w:t>Исследование 3: последствия для аффективного реагирования</w:t>
      </w:r>
    </w:p>
    <w:p w14:paraId="3C5A5EC0" w14:textId="77777777" w:rsidR="005473C2" w:rsidRPr="00155254" w:rsidRDefault="005473C2">
      <w:pPr>
        <w:rPr>
          <w:lang w:val="ru-RU"/>
        </w:rPr>
      </w:pPr>
    </w:p>
    <w:p w14:paraId="71F1D22D" w14:textId="77777777" w:rsidR="005473C2" w:rsidRPr="00155254" w:rsidRDefault="00000000">
      <w:pPr>
        <w:spacing w:after="120"/>
        <w:jc w:val="both"/>
        <w:rPr>
          <w:lang w:val="ru-RU"/>
        </w:rPr>
      </w:pPr>
      <w:r w:rsidRPr="00155254">
        <w:rPr>
          <w:lang w:val="ru-RU"/>
        </w:rPr>
        <w:t>Наши гипотезы относительно переживания и выражения эмоций представлены в таблице 1. Для переоценки и теория, и предыдущие экспериментальные исследования предполагают большее переживание и выражение положительных эмоций и меньшее переживание и выражение отрицательных эмоций.</w:t>
      </w:r>
    </w:p>
    <w:p w14:paraId="6518EDCC" w14:textId="77777777" w:rsidR="005473C2" w:rsidRPr="00155254" w:rsidRDefault="005473C2">
      <w:pPr>
        <w:rPr>
          <w:lang w:val="ru-RU"/>
        </w:rPr>
      </w:pPr>
    </w:p>
    <w:p w14:paraId="0867A911" w14:textId="77777777" w:rsidR="005473C2" w:rsidRPr="00155254" w:rsidRDefault="00000000">
      <w:pPr>
        <w:spacing w:after="120"/>
        <w:jc w:val="both"/>
        <w:rPr>
          <w:lang w:val="ru-RU"/>
        </w:rPr>
      </w:pPr>
      <w:r w:rsidRPr="00155254">
        <w:rPr>
          <w:lang w:val="ru-RU"/>
        </w:rPr>
        <w:t>Напротив, гипотезы для частого использования подавления иные. В отношении положительных эмоций подавление должно быть связано с меньшим переживанием и меньшим выражением положительных эмоций. В отношении отрицательных эмоций возможны два конкурирующих предсказания (см. табл. 1). Согласно экспериментам с моментальными эпизодами регуляции эмоций, подавление не уменьшает переживание отрицательных эмоций; иными словами, подавление оставляет неизменным тот уровень отрицательной эмоции, который человек в данный момент испытывает. Следовательно, при прочих равных люди, обычно прибегающие к подавлению, должны переживать такие же уровни отрицательного аффекта, как и те, кто к нему не склонен. Однако результаты исследования 2 позволяют предположить, что прочие условия не равны и что хроническое использование подавления в повседневной жизни само по себе может вести к более выраженному отрицательному переживанию. В частности, люди, часто использующие подавление, остро осознавали собственную неаутентичность, переживая несоответствие между Я и опытом; такое несоответствие связано с дистрессом и депрессивной симптоматикой (</w:t>
      </w:r>
      <w:r>
        <w:t>Sheldon</w:t>
      </w:r>
      <w:r w:rsidRPr="00155254">
        <w:rPr>
          <w:lang w:val="ru-RU"/>
        </w:rPr>
        <w:t xml:space="preserve"> </w:t>
      </w:r>
      <w:r>
        <w:t>et</w:t>
      </w:r>
      <w:r w:rsidRPr="00155254">
        <w:rPr>
          <w:lang w:val="ru-RU"/>
        </w:rPr>
        <w:t xml:space="preserve"> </w:t>
      </w:r>
      <w:r>
        <w:t>al</w:t>
      </w:r>
      <w:r w:rsidRPr="00155254">
        <w:rPr>
          <w:lang w:val="ru-RU"/>
        </w:rPr>
        <w:t>., 1997). Следовательно, использование подавления в повседневной жизни может иметь и еще одно нежелательное последствие — усиление отрицательного эмоционального переживания.</w:t>
      </w:r>
    </w:p>
    <w:p w14:paraId="0BCDB19E" w14:textId="77777777" w:rsidR="005473C2" w:rsidRPr="00155254" w:rsidRDefault="005473C2">
      <w:pPr>
        <w:rPr>
          <w:lang w:val="ru-RU"/>
        </w:rPr>
      </w:pPr>
    </w:p>
    <w:p w14:paraId="6D23B5F7" w14:textId="77777777" w:rsidR="005473C2" w:rsidRPr="00155254" w:rsidRDefault="00000000">
      <w:pPr>
        <w:spacing w:after="120"/>
        <w:jc w:val="both"/>
        <w:rPr>
          <w:lang w:val="ru-RU"/>
        </w:rPr>
      </w:pPr>
      <w:r w:rsidRPr="00155254">
        <w:rPr>
          <w:lang w:val="ru-RU"/>
        </w:rPr>
        <w:t>Как должно влиять использование подавления на поведенческое выражение отрицательной эмоции? Согласно экспериментальным данным, когда люди подавляют эмоции в конкретном эмоциональном контексте, они демонстрируют меньше эмоционально-экспрессивного поведения. Это позволяет предполагать, что люди, обычно использующие подавление, должны в целом показывать меньше эмоционально-</w:t>
      </w:r>
      <w:r w:rsidRPr="00155254">
        <w:rPr>
          <w:lang w:val="ru-RU"/>
        </w:rPr>
        <w:lastRenderedPageBreak/>
        <w:t>экспрессивного поведения, чем те, кто к нему не склонен (см. табл. 1). Однако если частое использование подавления само по себе ведет к повышению уровня переживаемых отрицательных эмоций, то повторяющиеся попытки подавления могут лишь частично компенсировать хроническое переживание отрицательных эмоций. Тогда абсолютные различия между людьми, склонными и не склонными к подавлению, по поведенческому выражению отрицательных эмоций могут оказаться небольшими или вовсе отсутствовать.</w:t>
      </w:r>
    </w:p>
    <w:p w14:paraId="0E08AE15" w14:textId="77777777" w:rsidR="005473C2" w:rsidRPr="00155254" w:rsidRDefault="005473C2">
      <w:pPr>
        <w:rPr>
          <w:lang w:val="ru-RU"/>
        </w:rPr>
      </w:pPr>
    </w:p>
    <w:p w14:paraId="7E0B1DF0" w14:textId="77777777" w:rsidR="005473C2" w:rsidRPr="00155254" w:rsidRDefault="00000000">
      <w:pPr>
        <w:spacing w:after="120"/>
        <w:jc w:val="both"/>
        <w:rPr>
          <w:lang w:val="ru-RU"/>
        </w:rPr>
      </w:pPr>
      <w:r w:rsidRPr="00155254">
        <w:rPr>
          <w:lang w:val="ru-RU"/>
        </w:rPr>
        <w:t xml:space="preserve">В исследовании 3 мы связали показатели переоценки и подавления по </w:t>
      </w:r>
      <w:r>
        <w:t>ERQ</w:t>
      </w:r>
      <w:r w:rsidRPr="00155254">
        <w:rPr>
          <w:lang w:val="ru-RU"/>
        </w:rPr>
        <w:t xml:space="preserve"> с самоотчетами о переживании эмоций, а также с самооценками и оценками со стороны относительно выражения эмоций. Использование внешних оценок эмоциональной экспрессии основано на предположении, что многие случаи выражения эмоций происходят не просто в социальных ситуациях, но фактически ими и запускаются. Таким образом, социальные взаимодействия естественным образом создают возможности для наблюдения индивидуальных различий в эмоционально-экспрессивном поведении (</w:t>
      </w:r>
      <w:r>
        <w:t>Gross</w:t>
      </w:r>
      <w:r w:rsidRPr="00155254">
        <w:rPr>
          <w:lang w:val="ru-RU"/>
        </w:rPr>
        <w:t xml:space="preserve">, </w:t>
      </w:r>
      <w:r>
        <w:t>John</w:t>
      </w:r>
      <w:r w:rsidRPr="00155254">
        <w:rPr>
          <w:lang w:val="ru-RU"/>
        </w:rPr>
        <w:t xml:space="preserve">, &amp; </w:t>
      </w:r>
      <w:r>
        <w:t>Richards</w:t>
      </w:r>
      <w:r w:rsidRPr="00155254">
        <w:rPr>
          <w:lang w:val="ru-RU"/>
        </w:rPr>
        <w:t>, 2000). Поскольку сверстники могут наблюдать человека в широком диапазоне эмоциогенных обстоятельств, они дают важную перспективу на его экспрессивное поведение — такую, которая отражает поведение во времени и в естественно возникающих, лично значимых ситуациях. Иными словами, близкие знакомые должны быть в состоянии предоставить адекватную поведенческую выборку типичных эмоциональных проявлений человека, особенно если используются несколько информантов. Наконец, мы включили одноэлементные маркеры переоценки и подавления (оцениваемые сверстниками), чтобы проверить, действительно ли окружающие способны замечать использование этих стратегий. Поскольку подавление связано с явным экспрессивным поведением, мы ожидали, что сверстники смогут легче распознавать и точнее оценивать использование подавления, чем использование переоценки, которая связана с более скрытой когнитивной переработкой.</w:t>
      </w:r>
    </w:p>
    <w:p w14:paraId="0B8876E1" w14:textId="77777777" w:rsidR="005473C2" w:rsidRPr="00155254" w:rsidRDefault="005473C2">
      <w:pPr>
        <w:rPr>
          <w:lang w:val="ru-RU"/>
        </w:rPr>
      </w:pPr>
    </w:p>
    <w:p w14:paraId="0D453E6E" w14:textId="77777777" w:rsidR="005473C2" w:rsidRPr="00155254" w:rsidRDefault="00000000">
      <w:pPr>
        <w:spacing w:before="200" w:after="120"/>
        <w:jc w:val="both"/>
        <w:rPr>
          <w:lang w:val="ru-RU"/>
        </w:rPr>
      </w:pPr>
      <w:r w:rsidRPr="00155254">
        <w:rPr>
          <w:b/>
          <w:sz w:val="26"/>
          <w:lang w:val="ru-RU"/>
        </w:rPr>
        <w:t>Метод</w:t>
      </w:r>
    </w:p>
    <w:p w14:paraId="3478A747" w14:textId="77777777" w:rsidR="005473C2" w:rsidRPr="00155254" w:rsidRDefault="005473C2">
      <w:pPr>
        <w:rPr>
          <w:lang w:val="ru-RU"/>
        </w:rPr>
      </w:pPr>
    </w:p>
    <w:p w14:paraId="13B613CE" w14:textId="77777777" w:rsidR="005473C2" w:rsidRPr="00155254" w:rsidRDefault="00000000">
      <w:pPr>
        <w:spacing w:before="160" w:after="80"/>
        <w:jc w:val="both"/>
        <w:rPr>
          <w:lang w:val="ru-RU"/>
        </w:rPr>
      </w:pPr>
      <w:r w:rsidRPr="00155254">
        <w:rPr>
          <w:b/>
          <w:lang w:val="ru-RU"/>
        </w:rPr>
        <w:t>Участники</w:t>
      </w:r>
    </w:p>
    <w:p w14:paraId="4B22847A" w14:textId="77777777" w:rsidR="005473C2" w:rsidRPr="00155254" w:rsidRDefault="005473C2">
      <w:pPr>
        <w:rPr>
          <w:lang w:val="ru-RU"/>
        </w:rPr>
      </w:pPr>
    </w:p>
    <w:p w14:paraId="06411078" w14:textId="77777777" w:rsidR="005473C2" w:rsidRPr="00155254" w:rsidRDefault="00000000">
      <w:pPr>
        <w:spacing w:after="120"/>
        <w:jc w:val="both"/>
        <w:rPr>
          <w:lang w:val="ru-RU"/>
        </w:rPr>
      </w:pPr>
      <w:r w:rsidRPr="00155254">
        <w:rPr>
          <w:lang w:val="ru-RU"/>
        </w:rPr>
        <w:t xml:space="preserve">Мы проверили эти гипотезы на выборке </w:t>
      </w:r>
      <w:r>
        <w:t>E</w:t>
      </w:r>
      <w:r w:rsidRPr="00155254">
        <w:rPr>
          <w:lang w:val="ru-RU"/>
        </w:rPr>
        <w:t xml:space="preserve"> (см. исследование 2), сосредоточившись на тех участниках, чье экспрессивное поведение оценивалось сверстниками: 49 целевых участников (73% женщин), для которых были доступны оценки эмоционального выражения от трех сверстников, и 147 сверстников (69% женщин), которых назвали сами участники и которые хорошо их знали (средняя продолжительность знакомства = 2.5 года).</w:t>
      </w:r>
    </w:p>
    <w:p w14:paraId="09217E66" w14:textId="77777777" w:rsidR="005473C2" w:rsidRPr="00155254" w:rsidRDefault="005473C2">
      <w:pPr>
        <w:rPr>
          <w:lang w:val="ru-RU"/>
        </w:rPr>
      </w:pPr>
    </w:p>
    <w:p w14:paraId="64FAC85F" w14:textId="77777777" w:rsidR="005473C2" w:rsidRPr="00155254" w:rsidRDefault="00000000">
      <w:pPr>
        <w:spacing w:before="160" w:after="80"/>
        <w:jc w:val="both"/>
        <w:rPr>
          <w:lang w:val="ru-RU"/>
        </w:rPr>
      </w:pPr>
      <w:r w:rsidRPr="00155254">
        <w:rPr>
          <w:b/>
          <w:lang w:val="ru-RU"/>
        </w:rPr>
        <w:lastRenderedPageBreak/>
        <w:t>Меры</w:t>
      </w:r>
    </w:p>
    <w:p w14:paraId="03E5E2FF" w14:textId="77777777" w:rsidR="005473C2" w:rsidRPr="00155254" w:rsidRDefault="005473C2">
      <w:pPr>
        <w:rPr>
          <w:lang w:val="ru-RU"/>
        </w:rPr>
      </w:pPr>
    </w:p>
    <w:p w14:paraId="2541F521" w14:textId="77777777" w:rsidR="005473C2" w:rsidRPr="00155254" w:rsidRDefault="00000000">
      <w:pPr>
        <w:spacing w:after="120"/>
        <w:jc w:val="both"/>
        <w:rPr>
          <w:lang w:val="ru-RU"/>
        </w:rPr>
      </w:pPr>
      <w:r w:rsidRPr="00155254">
        <w:rPr>
          <w:b/>
          <w:lang w:val="ru-RU"/>
        </w:rPr>
        <w:t>Переживание эмоций: размерностные и дискретные меры.</w:t>
      </w:r>
    </w:p>
    <w:p w14:paraId="6E65B812" w14:textId="77777777" w:rsidR="005473C2" w:rsidRPr="00155254" w:rsidRDefault="00000000">
      <w:pPr>
        <w:spacing w:after="120"/>
        <w:jc w:val="both"/>
        <w:rPr>
          <w:lang w:val="ru-RU"/>
        </w:rPr>
      </w:pPr>
      <w:r w:rsidRPr="00155254">
        <w:rPr>
          <w:lang w:val="ru-RU"/>
        </w:rPr>
        <w:t xml:space="preserve">Размерностной мерой выступала 20-пунктная </w:t>
      </w:r>
      <w:r>
        <w:t>Positive</w:t>
      </w:r>
      <w:r w:rsidRPr="00155254">
        <w:rPr>
          <w:lang w:val="ru-RU"/>
        </w:rPr>
        <w:t xml:space="preserve"> </w:t>
      </w:r>
      <w:r>
        <w:t>and</w:t>
      </w:r>
      <w:r w:rsidRPr="00155254">
        <w:rPr>
          <w:lang w:val="ru-RU"/>
        </w:rPr>
        <w:t xml:space="preserve"> </w:t>
      </w:r>
      <w:r>
        <w:t>Negative</w:t>
      </w:r>
      <w:r w:rsidRPr="00155254">
        <w:rPr>
          <w:lang w:val="ru-RU"/>
        </w:rPr>
        <w:t xml:space="preserve"> </w:t>
      </w:r>
      <w:r>
        <w:t>Affect</w:t>
      </w:r>
      <w:r w:rsidRPr="00155254">
        <w:rPr>
          <w:lang w:val="ru-RU"/>
        </w:rPr>
        <w:t xml:space="preserve"> </w:t>
      </w:r>
      <w:r>
        <w:t>Schedule</w:t>
      </w:r>
      <w:r w:rsidRPr="00155254">
        <w:rPr>
          <w:lang w:val="ru-RU"/>
        </w:rPr>
        <w:t xml:space="preserve"> (</w:t>
      </w:r>
      <w:r>
        <w:t>PANAS</w:t>
      </w:r>
      <w:r w:rsidRPr="00155254">
        <w:rPr>
          <w:lang w:val="ru-RU"/>
        </w:rPr>
        <w:t xml:space="preserve">; </w:t>
      </w:r>
      <w:r>
        <w:t>Watson</w:t>
      </w:r>
      <w:r w:rsidRPr="00155254">
        <w:rPr>
          <w:lang w:val="ru-RU"/>
        </w:rPr>
        <w:t xml:space="preserve">, </w:t>
      </w:r>
      <w:r>
        <w:t>Clark</w:t>
      </w:r>
      <w:r w:rsidRPr="00155254">
        <w:rPr>
          <w:lang w:val="ru-RU"/>
        </w:rPr>
        <w:t xml:space="preserve">, &amp; </w:t>
      </w:r>
      <w:r>
        <w:t>Tellegen</w:t>
      </w:r>
      <w:r w:rsidRPr="00155254">
        <w:rPr>
          <w:lang w:val="ru-RU"/>
        </w:rPr>
        <w:t>, 1988) в формате «в целом» (</w:t>
      </w:r>
      <w:r>
        <w:t>α</w:t>
      </w:r>
      <w:r w:rsidRPr="00155254">
        <w:rPr>
          <w:lang w:val="ru-RU"/>
        </w:rPr>
        <w:t xml:space="preserve"> = .87 для положительного аффекта и </w:t>
      </w:r>
      <w:r>
        <w:t>α</w:t>
      </w:r>
      <w:r w:rsidRPr="00155254">
        <w:rPr>
          <w:lang w:val="ru-RU"/>
        </w:rPr>
        <w:t xml:space="preserve"> = .85 для отрицательного аффекта). В дискретной мере эмоций участники указывали, насколько в целом они переживают шесть положительных эмоциональных состояний (например, радость, любовь) и шесть отрицательных (например, печаль, гнев; </w:t>
      </w:r>
      <w:r>
        <w:t>α</w:t>
      </w:r>
      <w:r w:rsidRPr="00155254">
        <w:rPr>
          <w:lang w:val="ru-RU"/>
        </w:rPr>
        <w:t xml:space="preserve"> = .86 для обеих шкал).</w:t>
      </w:r>
    </w:p>
    <w:p w14:paraId="4F537683" w14:textId="77777777" w:rsidR="005473C2" w:rsidRPr="00155254" w:rsidRDefault="005473C2">
      <w:pPr>
        <w:rPr>
          <w:lang w:val="ru-RU"/>
        </w:rPr>
      </w:pPr>
    </w:p>
    <w:p w14:paraId="4FF64FB0" w14:textId="77777777" w:rsidR="005473C2" w:rsidRPr="00155254" w:rsidRDefault="00000000">
      <w:pPr>
        <w:spacing w:after="120"/>
        <w:jc w:val="both"/>
        <w:rPr>
          <w:lang w:val="ru-RU"/>
        </w:rPr>
      </w:pPr>
      <w:r w:rsidRPr="00155254">
        <w:rPr>
          <w:b/>
          <w:lang w:val="ru-RU"/>
        </w:rPr>
        <w:t>Выражение эмоций: самоотчеты и оценки сверстников.</w:t>
      </w:r>
    </w:p>
    <w:p w14:paraId="375BF372" w14:textId="77777777" w:rsidR="005473C2" w:rsidRPr="00155254" w:rsidRDefault="00000000">
      <w:pPr>
        <w:spacing w:after="120"/>
        <w:jc w:val="both"/>
        <w:rPr>
          <w:lang w:val="ru-RU"/>
        </w:rPr>
      </w:pPr>
      <w:r w:rsidRPr="00155254">
        <w:rPr>
          <w:lang w:val="ru-RU"/>
        </w:rPr>
        <w:t>Для оценки выражения дискретных эмоций участники указывали, в какой степени они обычно выражают свои эмоции, используя те же положительные и отрицательные эмоции, что и выше (</w:t>
      </w:r>
      <w:r>
        <w:t>α</w:t>
      </w:r>
      <w:r w:rsidRPr="00155254">
        <w:rPr>
          <w:lang w:val="ru-RU"/>
        </w:rPr>
        <w:t xml:space="preserve"> = .81 и .74 соответственно). Сверстники оценивали, в какой степени целевой участник обычно выражает эмоции во взаимодействии с другими, используя те же положительные и отрицательные эмоции (</w:t>
      </w:r>
      <w:r>
        <w:t>α</w:t>
      </w:r>
      <w:r w:rsidRPr="00155254">
        <w:rPr>
          <w:lang w:val="ru-RU"/>
        </w:rPr>
        <w:t xml:space="preserve"> = .88 и .81 соответственно).</w:t>
      </w:r>
    </w:p>
    <w:p w14:paraId="5D973474" w14:textId="77777777" w:rsidR="005473C2" w:rsidRPr="00155254" w:rsidRDefault="005473C2">
      <w:pPr>
        <w:rPr>
          <w:lang w:val="ru-RU"/>
        </w:rPr>
      </w:pPr>
    </w:p>
    <w:p w14:paraId="0CC43064" w14:textId="77777777" w:rsidR="005473C2" w:rsidRPr="00155254" w:rsidRDefault="00000000">
      <w:pPr>
        <w:spacing w:after="60"/>
        <w:jc w:val="center"/>
        <w:rPr>
          <w:lang w:val="ru-RU"/>
        </w:rPr>
      </w:pPr>
      <w:r w:rsidRPr="00155254">
        <w:rPr>
          <w:b/>
          <w:lang w:val="ru-RU"/>
        </w:rPr>
        <w:t>Регуляция эмоций: оценки сверстников.</w:t>
      </w:r>
    </w:p>
    <w:p w14:paraId="5D813588" w14:textId="77777777" w:rsidR="005473C2" w:rsidRPr="00155254" w:rsidRDefault="00000000">
      <w:pPr>
        <w:spacing w:after="120"/>
        <w:jc w:val="both"/>
        <w:rPr>
          <w:lang w:val="ru-RU"/>
        </w:rPr>
      </w:pPr>
      <w:r w:rsidRPr="00155254">
        <w:rPr>
          <w:lang w:val="ru-RU"/>
        </w:rPr>
        <w:t>Оценки использования целевыми участниками переоценки и подавления со стороны сверстников измерялись краткими одноэлементными индексами. Сверстники оценивали степень, в которой участник (</w:t>
      </w:r>
      <w:r>
        <w:t>a</w:t>
      </w:r>
      <w:r w:rsidRPr="00155254">
        <w:rPr>
          <w:lang w:val="ru-RU"/>
        </w:rPr>
        <w:t>) «контролирует свои эмоции, не выражая их» (подавление), и (</w:t>
      </w:r>
      <w:r>
        <w:t>b</w:t>
      </w:r>
      <w:r w:rsidRPr="00155254">
        <w:rPr>
          <w:lang w:val="ru-RU"/>
        </w:rPr>
        <w:t>) «изменяет то, как он/она думает о ситуации», когда хочет испытывать меньше отрицательных эмоций (переоценка). Межсудейское согласие (между тремя сверстниками) по этим одноэлементным индексам было умеренным (</w:t>
      </w:r>
      <w:r>
        <w:t>α</w:t>
      </w:r>
      <w:r w:rsidRPr="00155254">
        <w:rPr>
          <w:lang w:val="ru-RU"/>
        </w:rPr>
        <w:t xml:space="preserve"> = .44 и .49 соответственно).</w:t>
      </w:r>
    </w:p>
    <w:p w14:paraId="40EF8E01" w14:textId="77777777" w:rsidR="005473C2" w:rsidRPr="00155254" w:rsidRDefault="005473C2">
      <w:pPr>
        <w:rPr>
          <w:lang w:val="ru-RU"/>
        </w:rPr>
      </w:pPr>
    </w:p>
    <w:p w14:paraId="41278FE9" w14:textId="77777777" w:rsidR="005473C2" w:rsidRPr="00155254" w:rsidRDefault="00000000">
      <w:pPr>
        <w:spacing w:after="60"/>
        <w:jc w:val="center"/>
        <w:rPr>
          <w:lang w:val="ru-RU"/>
        </w:rPr>
      </w:pPr>
      <w:r w:rsidRPr="00155254">
        <w:rPr>
          <w:b/>
          <w:lang w:val="ru-RU"/>
        </w:rPr>
        <w:t>Неаутентичность.</w:t>
      </w:r>
    </w:p>
    <w:p w14:paraId="25C8A56E" w14:textId="77777777" w:rsidR="005473C2" w:rsidRPr="00155254" w:rsidRDefault="00000000">
      <w:pPr>
        <w:spacing w:after="120"/>
        <w:jc w:val="both"/>
        <w:rPr>
          <w:lang w:val="ru-RU"/>
        </w:rPr>
      </w:pPr>
      <w:r w:rsidRPr="00155254">
        <w:rPr>
          <w:lang w:val="ru-RU"/>
        </w:rPr>
        <w:t xml:space="preserve">Чтобы проверить, переживают ли люди с высокими баллами по подавлению больше отрицательных эмоций потому, что им плохо из-за собственной неаутентичности, мы использовали шкалу </w:t>
      </w:r>
      <w:r>
        <w:t>Inauthenticity</w:t>
      </w:r>
      <w:r w:rsidRPr="00155254">
        <w:rPr>
          <w:lang w:val="ru-RU"/>
        </w:rPr>
        <w:t xml:space="preserve"> (см. исследование 2).</w:t>
      </w:r>
    </w:p>
    <w:p w14:paraId="1D7F20E4" w14:textId="77777777" w:rsidR="005473C2" w:rsidRPr="00155254" w:rsidRDefault="005473C2">
      <w:pPr>
        <w:rPr>
          <w:lang w:val="ru-RU"/>
        </w:rPr>
      </w:pPr>
    </w:p>
    <w:p w14:paraId="311D7996" w14:textId="77777777" w:rsidR="005473C2" w:rsidRPr="00155254" w:rsidRDefault="00000000">
      <w:pPr>
        <w:spacing w:before="200" w:after="120"/>
        <w:jc w:val="both"/>
        <w:rPr>
          <w:lang w:val="ru-RU"/>
        </w:rPr>
      </w:pPr>
      <w:r w:rsidRPr="00155254">
        <w:rPr>
          <w:b/>
          <w:sz w:val="26"/>
          <w:lang w:val="ru-RU"/>
        </w:rPr>
        <w:t>Результаты и обсуждение</w:t>
      </w:r>
    </w:p>
    <w:p w14:paraId="52CE3028" w14:textId="77777777" w:rsidR="005473C2" w:rsidRPr="00155254" w:rsidRDefault="005473C2">
      <w:pPr>
        <w:rPr>
          <w:lang w:val="ru-RU"/>
        </w:rPr>
      </w:pPr>
    </w:p>
    <w:p w14:paraId="4B1A3F01" w14:textId="77777777" w:rsidR="005473C2" w:rsidRPr="00155254" w:rsidRDefault="00000000">
      <w:pPr>
        <w:spacing w:before="160" w:after="80"/>
        <w:jc w:val="both"/>
        <w:rPr>
          <w:lang w:val="ru-RU"/>
        </w:rPr>
      </w:pPr>
      <w:r w:rsidRPr="00155254">
        <w:rPr>
          <w:b/>
          <w:lang w:val="ru-RU"/>
        </w:rPr>
        <w:t>Эффекты переоценки</w:t>
      </w:r>
    </w:p>
    <w:p w14:paraId="48EFE659" w14:textId="77777777" w:rsidR="005473C2" w:rsidRPr="00155254" w:rsidRDefault="005473C2">
      <w:pPr>
        <w:rPr>
          <w:lang w:val="ru-RU"/>
        </w:rPr>
      </w:pPr>
    </w:p>
    <w:p w14:paraId="3664CE22" w14:textId="77777777" w:rsidR="005473C2" w:rsidRPr="00155254" w:rsidRDefault="00000000">
      <w:pPr>
        <w:spacing w:after="120"/>
        <w:jc w:val="both"/>
        <w:rPr>
          <w:lang w:val="ru-RU"/>
        </w:rPr>
      </w:pPr>
      <w:r w:rsidRPr="00155254">
        <w:rPr>
          <w:lang w:val="ru-RU"/>
        </w:rPr>
        <w:lastRenderedPageBreak/>
        <w:t>Как и ожидалось, переоценка была связана с более выраженным переживанием положительных эмоций; этот эффект проявлялся и для размерностных, и для дискретных мер. Переоценка также была связана с более выраженным выражением положительных эмоций как в самоотчетах, так и в оценках сверстников. Что касается отрицательных эмоций, переоценка была связана с меньшим переживанием отрицательных эмоций, снова по обеим мерам. Переоценка также была связана с меньшим выражением отрицательных эмоций как в самооценках, так и в оценках сверстников. Эти результаты описывают очень благоприятный аффективный профиль: люди, использующие переоценку, переживают и выражают больше положительных эмоций и при этом переживают и выражают меньше отрицательных эмоций, чем люди, использующие эту стратегию реже.</w:t>
      </w:r>
    </w:p>
    <w:p w14:paraId="5444B41C" w14:textId="77777777" w:rsidR="005473C2" w:rsidRPr="00155254" w:rsidRDefault="005473C2">
      <w:pPr>
        <w:rPr>
          <w:lang w:val="ru-RU"/>
        </w:rPr>
      </w:pPr>
    </w:p>
    <w:p w14:paraId="6ABE7421" w14:textId="77777777" w:rsidR="005473C2" w:rsidRPr="00155254" w:rsidRDefault="00000000">
      <w:pPr>
        <w:spacing w:before="160" w:after="80"/>
        <w:jc w:val="both"/>
        <w:rPr>
          <w:lang w:val="ru-RU"/>
        </w:rPr>
      </w:pPr>
      <w:r w:rsidRPr="00155254">
        <w:rPr>
          <w:b/>
          <w:lang w:val="ru-RU"/>
        </w:rPr>
        <w:t>Эффекты подавления</w:t>
      </w:r>
    </w:p>
    <w:p w14:paraId="277A0DA7" w14:textId="77777777" w:rsidR="005473C2" w:rsidRPr="00155254" w:rsidRDefault="005473C2">
      <w:pPr>
        <w:rPr>
          <w:lang w:val="ru-RU"/>
        </w:rPr>
      </w:pPr>
    </w:p>
    <w:p w14:paraId="106A7638" w14:textId="77777777" w:rsidR="005473C2" w:rsidRPr="00155254" w:rsidRDefault="00000000">
      <w:pPr>
        <w:spacing w:after="120"/>
        <w:jc w:val="both"/>
        <w:rPr>
          <w:lang w:val="ru-RU"/>
        </w:rPr>
      </w:pPr>
      <w:r w:rsidRPr="00155254">
        <w:rPr>
          <w:lang w:val="ru-RU"/>
        </w:rPr>
        <w:t>Для положительных эмоций подавление показало ожидаемую отрицательную связь с переживанием: люди, часто использующие подавление, испытывали меньше положительных эмоций как по размерностной, так и по дискретной мере. Что касается выражения, они также выражали меньше положительных эмоций, и этот эффект наблюдался как в самоотчетах, так и в оценках сверстников.</w:t>
      </w:r>
    </w:p>
    <w:p w14:paraId="5F45FECF" w14:textId="77777777" w:rsidR="005473C2" w:rsidRPr="00155254" w:rsidRDefault="005473C2">
      <w:pPr>
        <w:rPr>
          <w:lang w:val="ru-RU"/>
        </w:rPr>
      </w:pPr>
    </w:p>
    <w:p w14:paraId="1B4D3B72" w14:textId="77777777" w:rsidR="005473C2" w:rsidRPr="00155254" w:rsidRDefault="00000000">
      <w:pPr>
        <w:spacing w:after="120"/>
        <w:jc w:val="both"/>
        <w:rPr>
          <w:lang w:val="ru-RU"/>
        </w:rPr>
      </w:pPr>
      <w:r w:rsidRPr="00155254">
        <w:rPr>
          <w:lang w:val="ru-RU"/>
        </w:rPr>
        <w:t xml:space="preserve">А как обстояло дело с отрицательными эмоциями? Здесь наши результаты разошлись с предыдущими экспериментальными данными, но соответствовали гипотезе о том, что негативные переживания из-за неаутентичной самопрезентации представляют собой вторичную цену использования подавления в повседневной жизни. В частности, люди, использующие подавление, чаще переживали отрицательные эмоции, чем те, кто к нему не склонен, и это подтверждалось как размерностными, так и дискретными мерами. Чтобы проверить, связано ли это с неаутентичностью подавляющего человека (то есть с болезненным осознанием расхождения между внутренним переживанием и внешним поведением), мы статистически проконтролировали эффект неаутентичности с помощью множественной регрессии. Действительно, когда неаутентичность вводилась первой, эффект подавления переставал быть значимым; коэффициенты </w:t>
      </w:r>
      <w:r>
        <w:t>β</w:t>
      </w:r>
      <w:r w:rsidRPr="00155254">
        <w:rPr>
          <w:lang w:val="ru-RU"/>
        </w:rPr>
        <w:t xml:space="preserve"> снижались до .01 (</w:t>
      </w:r>
      <w:r>
        <w:t>ns</w:t>
      </w:r>
      <w:r w:rsidRPr="00155254">
        <w:rPr>
          <w:lang w:val="ru-RU"/>
        </w:rPr>
        <w:t>) для дискретной меры переживания отрицательной эмоции и до .03 (</w:t>
      </w:r>
      <w:r>
        <w:t>ns</w:t>
      </w:r>
      <w:r w:rsidRPr="00155254">
        <w:rPr>
          <w:lang w:val="ru-RU"/>
        </w:rPr>
        <w:t>) для размерностной меры. Эти данные согласуются с идеей о том, что более высокий отрицательный аффект у склонных к подавлению людей обусловлен их болезненным осознанием собственной неаутентичности.</w:t>
      </w:r>
    </w:p>
    <w:p w14:paraId="7CEE3BA2" w14:textId="77777777" w:rsidR="005473C2" w:rsidRPr="00155254" w:rsidRDefault="005473C2">
      <w:pPr>
        <w:rPr>
          <w:lang w:val="ru-RU"/>
        </w:rPr>
      </w:pPr>
    </w:p>
    <w:p w14:paraId="5A72B108" w14:textId="77777777" w:rsidR="005473C2" w:rsidRPr="00155254" w:rsidRDefault="00000000">
      <w:pPr>
        <w:spacing w:after="120"/>
        <w:jc w:val="both"/>
        <w:rPr>
          <w:lang w:val="ru-RU"/>
        </w:rPr>
      </w:pPr>
      <w:r w:rsidRPr="00155254">
        <w:rPr>
          <w:lang w:val="ru-RU"/>
        </w:rPr>
        <w:t xml:space="preserve">Как подавление связано с выражением отрицательной эмоции? Как видно из таблицы 4, связи не было, и это справедливо как для самоотчетов, так и для оценок сверстников; иными словами, если рассматривать абсолютный объем выражения отрицательной </w:t>
      </w:r>
      <w:r w:rsidRPr="00155254">
        <w:rPr>
          <w:lang w:val="ru-RU"/>
        </w:rPr>
        <w:lastRenderedPageBreak/>
        <w:t>эмоции, люди, склонные к подавлению, не отличались от тех, кто к нему не склонен. Однако важно отметить, что склонные к подавлению люди переживали больше отрицательных эмоций, чем несклонные к нему. Поэтому возникает вопрос: выражали ли они меньшую долю той отрицательной эмоции, которую действительно испытывали? Для этого мы вычислили разностный показатель (выражение отрицательной эмоции минус переживание отрицательной эмоции), где положительные значения означали, что человек выражает больше, чем чувствует, а отрицательные — что выражает меньше, чем чувствует. Если люди, склонные к подавлению, действительно выражали меньшую часть переживаемой ими отрицательной эмоции, чем несклонные к подавлению, то шкала подавления должна была отрицательно коррелировать с этим индексом. Так и оказалось: корреляция была отрицательной и значимой как для индекса, основанного на размерностной мере отрицательного переживания (</w:t>
      </w:r>
      <w:r>
        <w:t>r</w:t>
      </w:r>
      <w:r w:rsidRPr="00155254">
        <w:rPr>
          <w:lang w:val="ru-RU"/>
        </w:rPr>
        <w:t xml:space="preserve"> = −.47 для самоотчета о выражении и </w:t>
      </w:r>
      <w:r>
        <w:t>r</w:t>
      </w:r>
      <w:r w:rsidRPr="00155254">
        <w:rPr>
          <w:lang w:val="ru-RU"/>
        </w:rPr>
        <w:t xml:space="preserve"> = −.32 для оценок сверстников, оба </w:t>
      </w:r>
      <w:r>
        <w:t>p</w:t>
      </w:r>
      <w:r w:rsidRPr="00155254">
        <w:rPr>
          <w:lang w:val="ru-RU"/>
        </w:rPr>
        <w:t xml:space="preserve"> &lt; .05), так и для индекса, основанного на дискретной мере отрицательного переживания (</w:t>
      </w:r>
      <w:r>
        <w:t>r</w:t>
      </w:r>
      <w:r w:rsidRPr="00155254">
        <w:rPr>
          <w:lang w:val="ru-RU"/>
        </w:rPr>
        <w:t xml:space="preserve"> = −.40 для самоотчета о выражении и </w:t>
      </w:r>
      <w:r>
        <w:t>r</w:t>
      </w:r>
      <w:r w:rsidRPr="00155254">
        <w:rPr>
          <w:lang w:val="ru-RU"/>
        </w:rPr>
        <w:t xml:space="preserve"> = −.32 для оценок сверстников, оба </w:t>
      </w:r>
      <w:r>
        <w:t>p</w:t>
      </w:r>
      <w:r w:rsidRPr="00155254">
        <w:rPr>
          <w:lang w:val="ru-RU"/>
        </w:rPr>
        <w:t xml:space="preserve"> &lt; .05).</w:t>
      </w:r>
    </w:p>
    <w:p w14:paraId="7CFE716B" w14:textId="77777777" w:rsidR="005473C2" w:rsidRPr="00155254" w:rsidRDefault="005473C2">
      <w:pPr>
        <w:rPr>
          <w:lang w:val="ru-RU"/>
        </w:rPr>
      </w:pPr>
    </w:p>
    <w:p w14:paraId="48521D31" w14:textId="77777777" w:rsidR="005473C2" w:rsidRPr="00155254" w:rsidRDefault="00000000">
      <w:pPr>
        <w:spacing w:after="120"/>
        <w:jc w:val="both"/>
        <w:rPr>
          <w:lang w:val="ru-RU"/>
        </w:rPr>
      </w:pPr>
      <w:r w:rsidRPr="00155254">
        <w:rPr>
          <w:lang w:val="ru-RU"/>
        </w:rPr>
        <w:t xml:space="preserve">Хотя эти результаты теоретически согласованы и воспроизведены на нескольких мерах и источниках данных, разностные показатели сложны и дают лишь косвенное свидетельство конструктной валидности шкалы подавления. Чтобы дополнительно оценить этот вопрос, мы рассмотрели одноэлементные индексы подавления и переоценки, выставленные сверстниками. Шкала подавления </w:t>
      </w:r>
      <w:r>
        <w:t>ERQ</w:t>
      </w:r>
      <w:r w:rsidRPr="00155254">
        <w:rPr>
          <w:lang w:val="ru-RU"/>
        </w:rPr>
        <w:t xml:space="preserve"> коррелировала на уровне .53 (</w:t>
      </w:r>
      <w:r>
        <w:t>p</w:t>
      </w:r>
      <w:r w:rsidRPr="00155254">
        <w:rPr>
          <w:lang w:val="ru-RU"/>
        </w:rPr>
        <w:t xml:space="preserve"> &lt; .001) с индексом подавления, оцененным сверстниками, что представляет собой обнадеживающее подтверждение конструктной валидности из независимого источника данных. Дополнительным подтверждением конструктной валидности шкалы подавления служит и тот факт, что лица с высокими баллами хуже запоминали социальную информацию, чем лица с низкими баллами, что устанавливает еще одну прямую параллель между экспериментальными данными и результатами исследования индивидуальных различий (</w:t>
      </w:r>
      <w:r>
        <w:t>Richards</w:t>
      </w:r>
      <w:r w:rsidRPr="00155254">
        <w:rPr>
          <w:lang w:val="ru-RU"/>
        </w:rPr>
        <w:t xml:space="preserve"> &amp; </w:t>
      </w:r>
      <w:r>
        <w:t>Gross</w:t>
      </w:r>
      <w:r w:rsidRPr="00155254">
        <w:rPr>
          <w:lang w:val="ru-RU"/>
        </w:rPr>
        <w:t xml:space="preserve">, 2000). Как и ожидалось, сверстникам было труднее оценивать переоценку, чем подавление; шкала переоценки </w:t>
      </w:r>
      <w:r>
        <w:t>ERQ</w:t>
      </w:r>
      <w:r w:rsidRPr="00155254">
        <w:rPr>
          <w:lang w:val="ru-RU"/>
        </w:rPr>
        <w:t xml:space="preserve"> коррелировала лишь на уровне .24 (</w:t>
      </w:r>
      <w:r>
        <w:t>p</w:t>
      </w:r>
      <w:r w:rsidRPr="00155254">
        <w:rPr>
          <w:lang w:val="ru-RU"/>
        </w:rPr>
        <w:t xml:space="preserve"> = .05) с одноэлементным индексом переоценки, выставленным сверстниками. Однако с учетом умеренной надежности этих одноэлементных оценок со стороны сверстников данные корреляции могут быть нижними оценками реальных размеров эффекта.</w:t>
      </w:r>
    </w:p>
    <w:p w14:paraId="1136BC4B" w14:textId="77777777" w:rsidR="005473C2" w:rsidRPr="00155254" w:rsidRDefault="005473C2">
      <w:pPr>
        <w:rPr>
          <w:lang w:val="ru-RU"/>
        </w:rPr>
      </w:pPr>
    </w:p>
    <w:p w14:paraId="7BE23467" w14:textId="77777777" w:rsidR="005473C2" w:rsidRPr="00155254" w:rsidRDefault="005473C2">
      <w:pPr>
        <w:rPr>
          <w:lang w:val="ru-RU"/>
        </w:rPr>
      </w:pPr>
    </w:p>
    <w:p w14:paraId="3001453C" w14:textId="77777777" w:rsidR="005473C2" w:rsidRPr="00155254" w:rsidRDefault="00000000">
      <w:pPr>
        <w:spacing w:after="120"/>
        <w:jc w:val="both"/>
        <w:rPr>
          <w:lang w:val="ru-RU"/>
        </w:rPr>
      </w:pPr>
      <w:r w:rsidRPr="00155254">
        <w:rPr>
          <w:lang w:val="ru-RU"/>
        </w:rPr>
        <w:t xml:space="preserve">Итак, лица, склонные к подавлению, переживали больше отрицательных эмоций, чем несклонные к нему, но это различие не проявлялось в их экспрессивном поведении, о чем сообщали и они сами, и их сверстники. Тем не менее прямые оценки подавления со стороны сверстников показали, что окружающие способны замечать, когда человек использует подавление для регуляции своих эмоций. Особенно примечательно это потому, </w:t>
      </w:r>
      <w:r w:rsidRPr="00155254">
        <w:rPr>
          <w:lang w:val="ru-RU"/>
        </w:rPr>
        <w:lastRenderedPageBreak/>
        <w:t>что, по-видимому, склонные к подавлению люди в определенной степени успешно сдерживали значительное количество отрицательных эмоций, которые испытывали: по сравнению с несклонными к подавлению, они выражали меньше, чем реально чувствовали. Таким образом, в резком контрасте с людьми, использующими переоценку, лица, склонные к подавлению, демонстрируют довольно неблагоприятный аффективный профиль: они и переживают, и выражают меньше положительных эмоций, чем несклонные к подавлению, и при этом испытывают больше отрицательных эмоций. Хотя их попытки подавлять отрицательные эмоции, по-видимому, настолько успешны, что в поведении они не выражают больше отрицательной эмоции, чем люди, редко использующие подавление, их сверстники все равно замечают сами усилия по подавлению.</w:t>
      </w:r>
    </w:p>
    <w:p w14:paraId="3BC9E557" w14:textId="77777777" w:rsidR="005473C2" w:rsidRPr="00155254" w:rsidRDefault="005473C2">
      <w:pPr>
        <w:rPr>
          <w:lang w:val="ru-RU"/>
        </w:rPr>
      </w:pPr>
    </w:p>
    <w:p w14:paraId="4B700C94" w14:textId="77777777" w:rsidR="005473C2" w:rsidRPr="00155254" w:rsidRDefault="00000000">
      <w:pPr>
        <w:spacing w:before="160" w:after="80"/>
        <w:jc w:val="both"/>
        <w:rPr>
          <w:lang w:val="ru-RU"/>
        </w:rPr>
      </w:pPr>
      <w:r w:rsidRPr="00155254">
        <w:rPr>
          <w:b/>
          <w:lang w:val="ru-RU"/>
        </w:rPr>
        <w:t>Таблица 4. Аффективные последствия переоценки и подавления для переживания и выражения эмоций (исследование 3)</w:t>
      </w:r>
    </w:p>
    <w:p w14:paraId="249F58AB" w14:textId="77777777" w:rsidR="005473C2" w:rsidRPr="00155254" w:rsidRDefault="005473C2">
      <w:pPr>
        <w:rPr>
          <w:lang w:val="ru-RU"/>
        </w:rPr>
      </w:pPr>
    </w:p>
    <w:p w14:paraId="101955DE" w14:textId="77777777" w:rsidR="005473C2" w:rsidRDefault="00000000">
      <w:pPr>
        <w:spacing w:after="60"/>
        <w:jc w:val="center"/>
      </w:pPr>
      <w:r>
        <w:rPr>
          <w:b/>
        </w:rPr>
        <w:t>Положительные эмоции</w:t>
      </w:r>
    </w:p>
    <w:p w14:paraId="36FFCC89" w14:textId="77777777" w:rsidR="005473C2" w:rsidRDefault="00000000">
      <w:pPr>
        <w:pStyle w:val="a0"/>
        <w:spacing w:after="0"/>
        <w:jc w:val="both"/>
      </w:pPr>
      <w:r>
        <w:t>Переживание:</w:t>
      </w:r>
    </w:p>
    <w:p w14:paraId="0E568807" w14:textId="77777777" w:rsidR="005473C2" w:rsidRDefault="00000000">
      <w:pPr>
        <w:spacing w:after="120"/>
        <w:jc w:val="both"/>
      </w:pPr>
      <w:r>
        <w:t xml:space="preserve">  - Настроение (PANAS): переоценка = .42</w:t>
      </w:r>
      <w:r>
        <w:rPr>
          <w:i/>
        </w:rPr>
        <w:t>; подавление = −.33</w:t>
      </w:r>
      <w:r>
        <w:t>.</w:t>
      </w:r>
    </w:p>
    <w:p w14:paraId="28AD295F" w14:textId="77777777" w:rsidR="005473C2" w:rsidRDefault="00000000">
      <w:pPr>
        <w:spacing w:after="120"/>
        <w:jc w:val="both"/>
      </w:pPr>
      <w:r>
        <w:t xml:space="preserve">  - Дискретные эмоции: переоценка = .35</w:t>
      </w:r>
      <w:r>
        <w:rPr>
          <w:i/>
        </w:rPr>
        <w:t>; подавление = −.58</w:t>
      </w:r>
      <w:r>
        <w:t>.</w:t>
      </w:r>
    </w:p>
    <w:p w14:paraId="1618D72A" w14:textId="77777777" w:rsidR="005473C2" w:rsidRDefault="00000000">
      <w:pPr>
        <w:pStyle w:val="a0"/>
        <w:spacing w:after="0"/>
        <w:jc w:val="both"/>
      </w:pPr>
      <w:r>
        <w:t>Выражение:</w:t>
      </w:r>
    </w:p>
    <w:p w14:paraId="52031BD5" w14:textId="77777777" w:rsidR="005473C2" w:rsidRDefault="00000000">
      <w:pPr>
        <w:spacing w:after="120"/>
        <w:jc w:val="both"/>
      </w:pPr>
      <w:r>
        <w:t xml:space="preserve">  - Самоотчет: переоценка = .37</w:t>
      </w:r>
      <w:r>
        <w:rPr>
          <w:i/>
        </w:rPr>
        <w:t>; подавление = −.62</w:t>
      </w:r>
      <w:r>
        <w:t>.</w:t>
      </w:r>
    </w:p>
    <w:p w14:paraId="5C4F8F59" w14:textId="77777777" w:rsidR="005473C2" w:rsidRDefault="00000000">
      <w:pPr>
        <w:spacing w:after="120"/>
        <w:jc w:val="both"/>
      </w:pPr>
      <w:r>
        <w:t xml:space="preserve">  - Оценка сверстников: переоценка = .44</w:t>
      </w:r>
      <w:r>
        <w:rPr>
          <w:i/>
        </w:rPr>
        <w:t>; подавление = −.30</w:t>
      </w:r>
      <w:r>
        <w:t>.</w:t>
      </w:r>
    </w:p>
    <w:p w14:paraId="733B226B" w14:textId="77777777" w:rsidR="005473C2" w:rsidRDefault="005473C2"/>
    <w:p w14:paraId="3EA461F3" w14:textId="77777777" w:rsidR="005473C2" w:rsidRDefault="00000000">
      <w:pPr>
        <w:spacing w:after="60"/>
        <w:jc w:val="center"/>
      </w:pPr>
      <w:r>
        <w:rPr>
          <w:b/>
        </w:rPr>
        <w:t>Отрицательные эмоции</w:t>
      </w:r>
    </w:p>
    <w:p w14:paraId="434E8384" w14:textId="77777777" w:rsidR="005473C2" w:rsidRDefault="00000000">
      <w:pPr>
        <w:pStyle w:val="a0"/>
        <w:spacing w:after="0"/>
        <w:jc w:val="both"/>
      </w:pPr>
      <w:r>
        <w:t>Переживание:</w:t>
      </w:r>
    </w:p>
    <w:p w14:paraId="3618296F" w14:textId="77777777" w:rsidR="005473C2" w:rsidRDefault="00000000">
      <w:pPr>
        <w:spacing w:after="120"/>
        <w:jc w:val="both"/>
      </w:pPr>
      <w:r>
        <w:t xml:space="preserve">  - Настроение (PANAS): переоценка = −.51</w:t>
      </w:r>
      <w:r>
        <w:rPr>
          <w:i/>
        </w:rPr>
        <w:t>; подавление = .39</w:t>
      </w:r>
      <w:r>
        <w:t>.</w:t>
      </w:r>
    </w:p>
    <w:p w14:paraId="57FA4FEE" w14:textId="77777777" w:rsidR="005473C2" w:rsidRDefault="00000000">
      <w:pPr>
        <w:spacing w:after="120"/>
        <w:jc w:val="both"/>
      </w:pPr>
      <w:r>
        <w:t xml:space="preserve">  - Дискретные эмоции: переоценка = −.47</w:t>
      </w:r>
      <w:r>
        <w:rPr>
          <w:i/>
        </w:rPr>
        <w:t>; подавление = .36</w:t>
      </w:r>
      <w:r>
        <w:t>.</w:t>
      </w:r>
    </w:p>
    <w:p w14:paraId="38D937AD" w14:textId="77777777" w:rsidR="005473C2" w:rsidRDefault="00000000">
      <w:pPr>
        <w:pStyle w:val="a0"/>
        <w:spacing w:after="0"/>
        <w:jc w:val="both"/>
      </w:pPr>
      <w:r>
        <w:t>Выражение:</w:t>
      </w:r>
    </w:p>
    <w:p w14:paraId="0039B601" w14:textId="77777777" w:rsidR="005473C2" w:rsidRDefault="00000000">
      <w:pPr>
        <w:spacing w:after="120"/>
        <w:jc w:val="both"/>
      </w:pPr>
      <w:r>
        <w:t xml:space="preserve">  - Самоотчет: переоценка = −.59*; подавление = .12.</w:t>
      </w:r>
    </w:p>
    <w:p w14:paraId="4107E2C9" w14:textId="77777777" w:rsidR="005473C2" w:rsidRDefault="00000000">
      <w:pPr>
        <w:spacing w:after="120"/>
        <w:jc w:val="both"/>
      </w:pPr>
      <w:r>
        <w:t xml:space="preserve">  - Оценка сверстников: переоценка = −.29*; подавление = −.05.</w:t>
      </w:r>
    </w:p>
    <w:p w14:paraId="6694091E" w14:textId="77777777" w:rsidR="005473C2" w:rsidRDefault="005473C2"/>
    <w:p w14:paraId="582EB2CB" w14:textId="77777777" w:rsidR="005473C2" w:rsidRPr="00155254" w:rsidRDefault="00000000">
      <w:pPr>
        <w:spacing w:after="120"/>
        <w:jc w:val="both"/>
        <w:rPr>
          <w:lang w:val="ru-RU"/>
        </w:rPr>
      </w:pPr>
      <w:r w:rsidRPr="00155254">
        <w:rPr>
          <w:i/>
          <w:lang w:val="ru-RU"/>
        </w:rPr>
        <w:t>Примечание.</w:t>
      </w:r>
      <w:r w:rsidRPr="00155254">
        <w:rPr>
          <w:lang w:val="ru-RU"/>
        </w:rPr>
        <w:t xml:space="preserve"> Приведены стандартизованные коэффициенты </w:t>
      </w:r>
      <w:r>
        <w:t>β</w:t>
      </w:r>
      <w:r w:rsidRPr="00155254">
        <w:rPr>
          <w:lang w:val="ru-RU"/>
        </w:rPr>
        <w:t xml:space="preserve">. Для этих анализов использовалась выборка </w:t>
      </w:r>
      <w:r>
        <w:t>E</w:t>
      </w:r>
      <w:r w:rsidRPr="00155254">
        <w:rPr>
          <w:lang w:val="ru-RU"/>
        </w:rPr>
        <w:t xml:space="preserve">. </w:t>
      </w:r>
      <w:r>
        <w:t>PANAS</w:t>
      </w:r>
      <w:r w:rsidRPr="00155254">
        <w:rPr>
          <w:lang w:val="ru-RU"/>
        </w:rPr>
        <w:t xml:space="preserve"> — </w:t>
      </w:r>
      <w:r>
        <w:t>Positive</w:t>
      </w:r>
      <w:r w:rsidRPr="00155254">
        <w:rPr>
          <w:lang w:val="ru-RU"/>
        </w:rPr>
        <w:t xml:space="preserve"> </w:t>
      </w:r>
      <w:r>
        <w:t>and</w:t>
      </w:r>
      <w:r w:rsidRPr="00155254">
        <w:rPr>
          <w:lang w:val="ru-RU"/>
        </w:rPr>
        <w:t xml:space="preserve"> </w:t>
      </w:r>
      <w:r>
        <w:t>Negative</w:t>
      </w:r>
      <w:r w:rsidRPr="00155254">
        <w:rPr>
          <w:lang w:val="ru-RU"/>
        </w:rPr>
        <w:t xml:space="preserve"> </w:t>
      </w:r>
      <w:r>
        <w:t>Affect</w:t>
      </w:r>
      <w:r w:rsidRPr="00155254">
        <w:rPr>
          <w:lang w:val="ru-RU"/>
        </w:rPr>
        <w:t xml:space="preserve"> </w:t>
      </w:r>
      <w:r>
        <w:t>Schedule</w:t>
      </w:r>
      <w:r w:rsidRPr="00155254">
        <w:rPr>
          <w:lang w:val="ru-RU"/>
        </w:rPr>
        <w:t>.</w:t>
      </w:r>
    </w:p>
    <w:p w14:paraId="128DE8FF" w14:textId="77777777" w:rsidR="005473C2" w:rsidRPr="00155254" w:rsidRDefault="00000000">
      <w:pPr>
        <w:spacing w:after="120"/>
        <w:jc w:val="both"/>
        <w:rPr>
          <w:lang w:val="ru-RU"/>
        </w:rPr>
      </w:pPr>
      <w:r w:rsidRPr="00155254">
        <w:rPr>
          <w:lang w:val="ru-RU"/>
        </w:rPr>
        <w:t xml:space="preserve">* </w:t>
      </w:r>
      <w:r>
        <w:t>p</w:t>
      </w:r>
      <w:r w:rsidRPr="00155254">
        <w:rPr>
          <w:lang w:val="ru-RU"/>
        </w:rPr>
        <w:t xml:space="preserve"> &lt; .05.</w:t>
      </w:r>
    </w:p>
    <w:p w14:paraId="69302A8B" w14:textId="77777777" w:rsidR="005473C2" w:rsidRPr="00155254" w:rsidRDefault="005473C2">
      <w:pPr>
        <w:rPr>
          <w:lang w:val="ru-RU"/>
        </w:rPr>
      </w:pPr>
    </w:p>
    <w:p w14:paraId="77DD0144" w14:textId="77777777" w:rsidR="005473C2" w:rsidRPr="00155254" w:rsidRDefault="00000000">
      <w:pPr>
        <w:spacing w:before="120"/>
        <w:jc w:val="center"/>
        <w:rPr>
          <w:lang w:val="ru-RU"/>
        </w:rPr>
      </w:pPr>
      <w:r w:rsidRPr="00155254">
        <w:rPr>
          <w:b/>
          <w:sz w:val="28"/>
          <w:lang w:val="ru-RU"/>
        </w:rPr>
        <w:lastRenderedPageBreak/>
        <w:t>Исследование 4: последствия для социального функционирования</w:t>
      </w:r>
    </w:p>
    <w:p w14:paraId="748687AF" w14:textId="77777777" w:rsidR="005473C2" w:rsidRPr="00155254" w:rsidRDefault="005473C2">
      <w:pPr>
        <w:rPr>
          <w:lang w:val="ru-RU"/>
        </w:rPr>
      </w:pPr>
    </w:p>
    <w:p w14:paraId="681039AF" w14:textId="77777777" w:rsidR="005473C2" w:rsidRPr="00155254" w:rsidRDefault="00000000">
      <w:pPr>
        <w:spacing w:after="120"/>
        <w:jc w:val="both"/>
        <w:rPr>
          <w:lang w:val="ru-RU"/>
        </w:rPr>
      </w:pPr>
      <w:r w:rsidRPr="00155254">
        <w:rPr>
          <w:lang w:val="ru-RU"/>
        </w:rPr>
        <w:t>Взаимодействия с другими людьми являются мощными триггерами эмоций, и люди часто регулируют свои эмоции ради достижения социальных целей и поддержания хороших отношений со значимыми другими. Поэтому хроническое использование подавления и переоценки должно иметь важные, но весьма разные последствия для межличностного функционирования.</w:t>
      </w:r>
    </w:p>
    <w:p w14:paraId="5181EB2E" w14:textId="77777777" w:rsidR="005473C2" w:rsidRPr="00155254" w:rsidRDefault="005473C2">
      <w:pPr>
        <w:rPr>
          <w:lang w:val="ru-RU"/>
        </w:rPr>
      </w:pPr>
    </w:p>
    <w:p w14:paraId="0028202D" w14:textId="77777777" w:rsidR="005473C2" w:rsidRPr="00155254" w:rsidRDefault="00000000">
      <w:pPr>
        <w:spacing w:after="120"/>
        <w:jc w:val="both"/>
        <w:rPr>
          <w:lang w:val="ru-RU"/>
        </w:rPr>
      </w:pPr>
      <w:r w:rsidRPr="00155254">
        <w:rPr>
          <w:lang w:val="ru-RU"/>
        </w:rPr>
        <w:t>Люди, склонные к подавлению, должны реже делиться с другими своими действительными эмоциональными переживаниями — как отрицательными, так и положительными (</w:t>
      </w:r>
      <w:r>
        <w:t>Rime</w:t>
      </w:r>
      <w:r w:rsidRPr="00155254">
        <w:rPr>
          <w:lang w:val="ru-RU"/>
        </w:rPr>
        <w:t xml:space="preserve">, </w:t>
      </w:r>
      <w:r>
        <w:t>Philippot</w:t>
      </w:r>
      <w:r w:rsidRPr="00155254">
        <w:rPr>
          <w:lang w:val="ru-RU"/>
        </w:rPr>
        <w:t xml:space="preserve">, </w:t>
      </w:r>
      <w:r>
        <w:t>Boca</w:t>
      </w:r>
      <w:r w:rsidRPr="00155254">
        <w:rPr>
          <w:lang w:val="ru-RU"/>
        </w:rPr>
        <w:t xml:space="preserve">, &amp; </w:t>
      </w:r>
      <w:r>
        <w:t>Mesquita</w:t>
      </w:r>
      <w:r w:rsidRPr="00155254">
        <w:rPr>
          <w:lang w:val="ru-RU"/>
        </w:rPr>
        <w:t xml:space="preserve">, 1992). Это предсказание согласуется и с тем, что такие люди склонны отрицательно оценивать собственные эмоции (то есть по шкале </w:t>
      </w:r>
      <w:r>
        <w:t>Attention</w:t>
      </w:r>
      <w:r w:rsidRPr="00155254">
        <w:rPr>
          <w:lang w:val="ru-RU"/>
        </w:rPr>
        <w:t xml:space="preserve"> из </w:t>
      </w:r>
      <w:r>
        <w:t>Trait</w:t>
      </w:r>
      <w:r w:rsidRPr="00155254">
        <w:rPr>
          <w:lang w:val="ru-RU"/>
        </w:rPr>
        <w:t xml:space="preserve"> </w:t>
      </w:r>
      <w:r>
        <w:t>Meta</w:t>
      </w:r>
      <w:r w:rsidRPr="00155254">
        <w:rPr>
          <w:lang w:val="ru-RU"/>
        </w:rPr>
        <w:t>-</w:t>
      </w:r>
      <w:r>
        <w:t>Mood</w:t>
      </w:r>
      <w:r w:rsidRPr="00155254">
        <w:rPr>
          <w:lang w:val="ru-RU"/>
        </w:rPr>
        <w:t>; см. табл. 3). Эмоционально близкие отношения нередко связаны и с сильными эмоциями, и с запросом на то, чтобы этими эмоциями делиться. Поэтому если люди, склонные к подавлению, действительно неохотно делятся своими эмоциями, то им должно быть некомфортно в близких отношениях, и они должны активно их избегать. Со временем совокупный эффект избегания близости, вероятно, приведет к обеднению социальной сети и эрозии социальной поддержки, особенно ее социально-эмоциональных аспектов. Важно, что такая эрозия социальной поддержки может быть следствием не только избегающего поведения самих склонных к подавлению людей. Потенциальные друзья вполне могут замечать их нежелание эмоционально раскрываться и вступать в близкие отношения, замечать их попытки подавлять то, что они на самом деле чувствуют (ср. оценки сверстников в исследовании 3). Это, в свою очередь, может приводить к тому, что окружающие будут дистанцироваться от таких людей, чувствуя меньшую близость с ними, чем с теми, кто не склонен хронически использовать подавление.</w:t>
      </w:r>
    </w:p>
    <w:p w14:paraId="1E67175F" w14:textId="77777777" w:rsidR="005473C2" w:rsidRPr="00155254" w:rsidRDefault="005473C2">
      <w:pPr>
        <w:rPr>
          <w:lang w:val="ru-RU"/>
        </w:rPr>
      </w:pPr>
    </w:p>
    <w:p w14:paraId="73F853C1" w14:textId="77777777" w:rsidR="005473C2" w:rsidRPr="00155254" w:rsidRDefault="00000000">
      <w:pPr>
        <w:spacing w:after="120"/>
        <w:jc w:val="both"/>
        <w:rPr>
          <w:lang w:val="ru-RU"/>
        </w:rPr>
      </w:pPr>
      <w:r w:rsidRPr="00155254">
        <w:rPr>
          <w:lang w:val="ru-RU"/>
        </w:rPr>
        <w:t xml:space="preserve">В резком контрасте с этими неблагоприятными последствиями хронического подавления мы предполагали, что привычное использование переоценки в целом должно способствовать лучшему социальному функционированию. Как показывает таблица 4, люди, склонные к переоценке, переживают и выражают больше положительных эмоций, а в сочетании с их позитивным взглядом на трудные ситуации это, вероятно, делает их более желанными друзьями и партнерами по взаимодействию. С социальной точки зрения также выгодно, что они переживают и выражают меньше отрицательных эмоций. Это позволяет ожидать, что люди, использующие переоценку, будут свободнее делиться с другими как положительными, так и отрицательными эмоциями, а такое деление будет способствовать более близким отношениям с друзьями и большей симпатии со стороны окружающих. И здесь социальные последствия, вероятно, определяются как самим человеком, </w:t>
      </w:r>
      <w:r w:rsidRPr="00155254">
        <w:rPr>
          <w:lang w:val="ru-RU"/>
        </w:rPr>
        <w:lastRenderedPageBreak/>
        <w:t>использующим переоценку, так и социальной средой, которая на такой способ регуляции отвечает: друзья и партнеры людей, прибегающих к переоценке, могут чувствовать, что хорошо понимают их эмоциональное состояние, поскольку могут ясно считывать и интерпретировать их чувства и воспринимать их как социально настроенных и адекватно осознающих происходящее, учитывая, что их стратегия регуляции не отнимает чрезмерно когнитивные ресурсы.</w:t>
      </w:r>
    </w:p>
    <w:p w14:paraId="18B1FCD7" w14:textId="77777777" w:rsidR="005473C2" w:rsidRPr="00155254" w:rsidRDefault="005473C2">
      <w:pPr>
        <w:rPr>
          <w:lang w:val="ru-RU"/>
        </w:rPr>
      </w:pPr>
    </w:p>
    <w:p w14:paraId="7F3D82F7" w14:textId="77777777" w:rsidR="005473C2" w:rsidRPr="00155254" w:rsidRDefault="00000000">
      <w:pPr>
        <w:spacing w:before="200" w:after="120"/>
        <w:jc w:val="both"/>
        <w:rPr>
          <w:lang w:val="ru-RU"/>
        </w:rPr>
      </w:pPr>
      <w:r w:rsidRPr="00155254">
        <w:rPr>
          <w:b/>
          <w:sz w:val="26"/>
          <w:lang w:val="ru-RU"/>
        </w:rPr>
        <w:t>Метод</w:t>
      </w:r>
    </w:p>
    <w:p w14:paraId="75D64D24" w14:textId="77777777" w:rsidR="005473C2" w:rsidRPr="00155254" w:rsidRDefault="005473C2">
      <w:pPr>
        <w:rPr>
          <w:lang w:val="ru-RU"/>
        </w:rPr>
      </w:pPr>
    </w:p>
    <w:p w14:paraId="395A513E" w14:textId="77777777" w:rsidR="005473C2" w:rsidRPr="00155254" w:rsidRDefault="00000000">
      <w:pPr>
        <w:spacing w:before="160" w:after="80"/>
        <w:jc w:val="both"/>
        <w:rPr>
          <w:lang w:val="ru-RU"/>
        </w:rPr>
      </w:pPr>
      <w:r w:rsidRPr="00155254">
        <w:rPr>
          <w:b/>
          <w:lang w:val="ru-RU"/>
        </w:rPr>
        <w:t>Участники</w:t>
      </w:r>
    </w:p>
    <w:p w14:paraId="58EB9868" w14:textId="77777777" w:rsidR="005473C2" w:rsidRPr="00155254" w:rsidRDefault="005473C2">
      <w:pPr>
        <w:rPr>
          <w:lang w:val="ru-RU"/>
        </w:rPr>
      </w:pPr>
    </w:p>
    <w:p w14:paraId="6142A24C" w14:textId="77777777" w:rsidR="005473C2" w:rsidRPr="00155254" w:rsidRDefault="00000000">
      <w:pPr>
        <w:spacing w:after="120"/>
        <w:jc w:val="both"/>
        <w:rPr>
          <w:lang w:val="ru-RU"/>
        </w:rPr>
      </w:pPr>
      <w:r w:rsidRPr="00155254">
        <w:rPr>
          <w:lang w:val="ru-RU"/>
        </w:rPr>
        <w:t xml:space="preserve">Участники были набраны из выборок </w:t>
      </w:r>
      <w:r>
        <w:t>B</w:t>
      </w:r>
      <w:r w:rsidRPr="00155254">
        <w:rPr>
          <w:lang w:val="ru-RU"/>
        </w:rPr>
        <w:t xml:space="preserve">, </w:t>
      </w:r>
      <w:r>
        <w:t>C</w:t>
      </w:r>
      <w:r w:rsidRPr="00155254">
        <w:rPr>
          <w:lang w:val="ru-RU"/>
        </w:rPr>
        <w:t xml:space="preserve">, </w:t>
      </w:r>
      <w:r>
        <w:t>D</w:t>
      </w:r>
      <w:r w:rsidRPr="00155254">
        <w:rPr>
          <w:lang w:val="ru-RU"/>
        </w:rPr>
        <w:t xml:space="preserve"> и </w:t>
      </w:r>
      <w:r>
        <w:t>E</w:t>
      </w:r>
      <w:r w:rsidRPr="00155254">
        <w:rPr>
          <w:lang w:val="ru-RU"/>
        </w:rPr>
        <w:t xml:space="preserve">, описанных выше. В выборке </w:t>
      </w:r>
      <w:r>
        <w:t>D</w:t>
      </w:r>
      <w:r w:rsidRPr="00155254">
        <w:rPr>
          <w:lang w:val="ru-RU"/>
        </w:rPr>
        <w:t xml:space="preserve"> оценки близости отношений были доступны от трех сверстников для 80 участников; эти 240 сверстников (56% женщин) были знакомыми, названными самими участниками, и знали их достаточно хорошо (средняя продолжительность знакомства = 6 месяцев). Важно отметить, что это другая выборка сверстников, чем в выборке </w:t>
      </w:r>
      <w:r>
        <w:t>E</w:t>
      </w:r>
      <w:r w:rsidRPr="00155254">
        <w:rPr>
          <w:lang w:val="ru-RU"/>
        </w:rPr>
        <w:t xml:space="preserve"> (см. исследование 3).</w:t>
      </w:r>
    </w:p>
    <w:p w14:paraId="5459399D" w14:textId="77777777" w:rsidR="005473C2" w:rsidRPr="00155254" w:rsidRDefault="005473C2">
      <w:pPr>
        <w:rPr>
          <w:lang w:val="ru-RU"/>
        </w:rPr>
      </w:pPr>
    </w:p>
    <w:p w14:paraId="7E042D79" w14:textId="77777777" w:rsidR="005473C2" w:rsidRPr="00155254" w:rsidRDefault="00000000">
      <w:pPr>
        <w:spacing w:before="160" w:after="80"/>
        <w:jc w:val="both"/>
        <w:rPr>
          <w:lang w:val="ru-RU"/>
        </w:rPr>
      </w:pPr>
      <w:r w:rsidRPr="00155254">
        <w:rPr>
          <w:b/>
          <w:lang w:val="ru-RU"/>
        </w:rPr>
        <w:t>Меры</w:t>
      </w:r>
    </w:p>
    <w:p w14:paraId="01517B50" w14:textId="77777777" w:rsidR="005473C2" w:rsidRPr="00155254" w:rsidRDefault="005473C2">
      <w:pPr>
        <w:rPr>
          <w:lang w:val="ru-RU"/>
        </w:rPr>
      </w:pPr>
    </w:p>
    <w:p w14:paraId="2DF46562" w14:textId="77777777" w:rsidR="005473C2" w:rsidRPr="00155254" w:rsidRDefault="00000000">
      <w:pPr>
        <w:spacing w:after="120"/>
        <w:jc w:val="both"/>
        <w:rPr>
          <w:lang w:val="ru-RU"/>
        </w:rPr>
      </w:pPr>
      <w:r w:rsidRPr="00155254">
        <w:rPr>
          <w:lang w:val="ru-RU"/>
        </w:rPr>
        <w:t xml:space="preserve">Следуя </w:t>
      </w:r>
      <w:r>
        <w:t>Rime</w:t>
      </w:r>
      <w:r w:rsidRPr="00155254">
        <w:rPr>
          <w:lang w:val="ru-RU"/>
        </w:rPr>
        <w:t xml:space="preserve"> </w:t>
      </w:r>
      <w:r>
        <w:t>et</w:t>
      </w:r>
      <w:r w:rsidRPr="00155254">
        <w:rPr>
          <w:lang w:val="ru-RU"/>
        </w:rPr>
        <w:t xml:space="preserve"> </w:t>
      </w:r>
      <w:r>
        <w:t>al</w:t>
      </w:r>
      <w:r w:rsidRPr="00155254">
        <w:rPr>
          <w:lang w:val="ru-RU"/>
        </w:rPr>
        <w:t xml:space="preserve">. (1992), мы определяли </w:t>
      </w:r>
      <w:r>
        <w:rPr>
          <w:i/>
        </w:rPr>
        <w:t>social</w:t>
      </w:r>
      <w:r w:rsidRPr="00155254">
        <w:rPr>
          <w:i/>
          <w:lang w:val="ru-RU"/>
        </w:rPr>
        <w:t xml:space="preserve"> </w:t>
      </w:r>
      <w:r>
        <w:rPr>
          <w:i/>
        </w:rPr>
        <w:t>sharing</w:t>
      </w:r>
      <w:r w:rsidRPr="00155254">
        <w:rPr>
          <w:i/>
          <w:lang w:val="ru-RU"/>
        </w:rPr>
        <w:t xml:space="preserve"> </w:t>
      </w:r>
      <w:r>
        <w:rPr>
          <w:i/>
        </w:rPr>
        <w:t>of</w:t>
      </w:r>
      <w:r w:rsidRPr="00155254">
        <w:rPr>
          <w:i/>
          <w:lang w:val="ru-RU"/>
        </w:rPr>
        <w:t xml:space="preserve"> </w:t>
      </w:r>
      <w:r>
        <w:rPr>
          <w:i/>
        </w:rPr>
        <w:t>emotion</w:t>
      </w:r>
      <w:r w:rsidRPr="00155254">
        <w:rPr>
          <w:lang w:val="ru-RU"/>
        </w:rPr>
        <w:t xml:space="preserve"> следующим образом:</w:t>
      </w:r>
    </w:p>
    <w:p w14:paraId="13E238B9" w14:textId="77777777" w:rsidR="005473C2" w:rsidRPr="00155254" w:rsidRDefault="005473C2">
      <w:pPr>
        <w:rPr>
          <w:lang w:val="ru-RU"/>
        </w:rPr>
      </w:pPr>
    </w:p>
    <w:p w14:paraId="68A6C132" w14:textId="77777777" w:rsidR="005473C2" w:rsidRPr="00155254" w:rsidRDefault="00000000">
      <w:pPr>
        <w:spacing w:after="120"/>
        <w:ind w:left="567" w:right="567"/>
        <w:jc w:val="both"/>
        <w:rPr>
          <w:lang w:val="ru-RU"/>
        </w:rPr>
      </w:pPr>
      <w:r>
        <w:rPr>
          <w:i/>
          <w:sz w:val="22"/>
        </w:rPr>
        <w:t>Sharing</w:t>
      </w:r>
      <w:r w:rsidRPr="00155254">
        <w:rPr>
          <w:i/>
          <w:sz w:val="22"/>
          <w:lang w:val="ru-RU"/>
        </w:rPr>
        <w:t xml:space="preserve"> </w:t>
      </w:r>
      <w:r>
        <w:rPr>
          <w:i/>
          <w:sz w:val="22"/>
        </w:rPr>
        <w:t>feelings</w:t>
      </w:r>
      <w:r w:rsidRPr="00155254">
        <w:rPr>
          <w:i/>
          <w:sz w:val="22"/>
          <w:lang w:val="ru-RU"/>
        </w:rPr>
        <w:t xml:space="preserve"> — это ситуация, когда вы говорите другим о своих чувствах, чтобы изменить то, как вы себя чувствуете. Пример </w:t>
      </w:r>
      <w:r>
        <w:rPr>
          <w:i/>
          <w:sz w:val="22"/>
        </w:rPr>
        <w:t>sharing</w:t>
      </w:r>
      <w:r w:rsidRPr="00155254">
        <w:rPr>
          <w:i/>
          <w:sz w:val="22"/>
          <w:lang w:val="ru-RU"/>
        </w:rPr>
        <w:t xml:space="preserve"> </w:t>
      </w:r>
      <w:r>
        <w:rPr>
          <w:i/>
          <w:sz w:val="22"/>
        </w:rPr>
        <w:t>feelings</w:t>
      </w:r>
      <w:r w:rsidRPr="00155254">
        <w:rPr>
          <w:i/>
          <w:sz w:val="22"/>
          <w:lang w:val="ru-RU"/>
        </w:rPr>
        <w:t xml:space="preserve"> — рассказать партнеру, насколько вы раздражены кем-то еще, чтобы успокоиться. Другой пример — поделиться хорошей новостью с друзьями, чтобы поддержать или усилить свои положительные чувства.</w:t>
      </w:r>
    </w:p>
    <w:p w14:paraId="604E9542" w14:textId="77777777" w:rsidR="005473C2" w:rsidRPr="00155254" w:rsidRDefault="005473C2">
      <w:pPr>
        <w:rPr>
          <w:lang w:val="ru-RU"/>
        </w:rPr>
      </w:pPr>
    </w:p>
    <w:p w14:paraId="41C0F166" w14:textId="77777777" w:rsidR="005473C2" w:rsidRPr="00155254" w:rsidRDefault="00000000">
      <w:pPr>
        <w:spacing w:after="120"/>
        <w:jc w:val="both"/>
        <w:rPr>
          <w:lang w:val="ru-RU"/>
        </w:rPr>
      </w:pPr>
      <w:r w:rsidRPr="00155254">
        <w:rPr>
          <w:lang w:val="ru-RU"/>
        </w:rPr>
        <w:t>Участники оценивали, в какой степени они делятся и отрицательными, и положительными эмоциями; корреляция между этими показателями составила .40.</w:t>
      </w:r>
    </w:p>
    <w:p w14:paraId="21F9A987" w14:textId="77777777" w:rsidR="005473C2" w:rsidRPr="00155254" w:rsidRDefault="005473C2">
      <w:pPr>
        <w:rPr>
          <w:lang w:val="ru-RU"/>
        </w:rPr>
      </w:pPr>
    </w:p>
    <w:p w14:paraId="01E960DC" w14:textId="77777777" w:rsidR="005473C2" w:rsidRPr="00155254" w:rsidRDefault="00000000">
      <w:pPr>
        <w:spacing w:after="120"/>
        <w:jc w:val="both"/>
        <w:rPr>
          <w:lang w:val="ru-RU"/>
        </w:rPr>
      </w:pPr>
      <w:r w:rsidRPr="00155254">
        <w:rPr>
          <w:lang w:val="ru-RU"/>
        </w:rPr>
        <w:t xml:space="preserve">Использовались две меры избегания привязанности. 18-пунктная шкала </w:t>
      </w:r>
      <w:r>
        <w:t>Attachment</w:t>
      </w:r>
      <w:r w:rsidRPr="00155254">
        <w:rPr>
          <w:lang w:val="ru-RU"/>
        </w:rPr>
        <w:t xml:space="preserve"> </w:t>
      </w:r>
      <w:r>
        <w:t>Avoidance</w:t>
      </w:r>
      <w:r w:rsidRPr="00155254">
        <w:rPr>
          <w:lang w:val="ru-RU"/>
        </w:rPr>
        <w:t xml:space="preserve"> (</w:t>
      </w:r>
      <w:r>
        <w:t>Brennan</w:t>
      </w:r>
      <w:r w:rsidRPr="00155254">
        <w:rPr>
          <w:lang w:val="ru-RU"/>
        </w:rPr>
        <w:t xml:space="preserve">, </w:t>
      </w:r>
      <w:r>
        <w:t>Clark</w:t>
      </w:r>
      <w:r w:rsidRPr="00155254">
        <w:rPr>
          <w:lang w:val="ru-RU"/>
        </w:rPr>
        <w:t xml:space="preserve">, &amp; </w:t>
      </w:r>
      <w:r>
        <w:t>Shaver</w:t>
      </w:r>
      <w:r w:rsidRPr="00155254">
        <w:rPr>
          <w:lang w:val="ru-RU"/>
        </w:rPr>
        <w:t xml:space="preserve">, 1998) фокусируется на том, как участники обычно чувствуют себя в романтических отношениях (например: «Мне некомфортно, когда романтический партнер хочет быть очень близко ко мне»; </w:t>
      </w:r>
      <w:r>
        <w:t>α</w:t>
      </w:r>
      <w:r w:rsidRPr="00155254">
        <w:rPr>
          <w:lang w:val="ru-RU"/>
        </w:rPr>
        <w:t xml:space="preserve"> = .95). Вторая мера </w:t>
      </w:r>
      <w:r w:rsidRPr="00155254">
        <w:rPr>
          <w:lang w:val="ru-RU"/>
        </w:rPr>
        <w:lastRenderedPageBreak/>
        <w:t xml:space="preserve">основывалась на опроснике </w:t>
      </w:r>
      <w:r>
        <w:t>Bartholomew</w:t>
      </w:r>
      <w:r w:rsidRPr="00155254">
        <w:rPr>
          <w:lang w:val="ru-RU"/>
        </w:rPr>
        <w:t xml:space="preserve"> </w:t>
      </w:r>
      <w:r>
        <w:t>and</w:t>
      </w:r>
      <w:r w:rsidRPr="00155254">
        <w:rPr>
          <w:lang w:val="ru-RU"/>
        </w:rPr>
        <w:t xml:space="preserve"> </w:t>
      </w:r>
      <w:r>
        <w:t>Horowitz</w:t>
      </w:r>
      <w:r w:rsidRPr="00155254">
        <w:rPr>
          <w:lang w:val="ru-RU"/>
        </w:rPr>
        <w:t xml:space="preserve"> (1991), в котором участники оценивали, насколько четыре прототипических описания отражают их чувства и установки по отношению к близким отношениям; показатель избегания вычислялся как сумма оценок по описаниям </w:t>
      </w:r>
      <w:r>
        <w:t>dismissing</w:t>
      </w:r>
      <w:r w:rsidRPr="00155254">
        <w:rPr>
          <w:lang w:val="ru-RU"/>
        </w:rPr>
        <w:t xml:space="preserve"> и </w:t>
      </w:r>
      <w:r>
        <w:t>fearful</w:t>
      </w:r>
      <w:r w:rsidRPr="00155254">
        <w:rPr>
          <w:lang w:val="ru-RU"/>
        </w:rPr>
        <w:t xml:space="preserve"> (оба избегательные) минус сумма оценок по описаниям </w:t>
      </w:r>
      <w:r>
        <w:t>secure</w:t>
      </w:r>
      <w:r w:rsidRPr="00155254">
        <w:rPr>
          <w:lang w:val="ru-RU"/>
        </w:rPr>
        <w:t xml:space="preserve"> и </w:t>
      </w:r>
      <w:r>
        <w:t>preoccupied</w:t>
      </w:r>
      <w:r w:rsidRPr="00155254">
        <w:rPr>
          <w:lang w:val="ru-RU"/>
        </w:rPr>
        <w:t xml:space="preserve"> (оба ориентированы на близость). Избегание привязанности отражает «негативную модель другого», то есть указывает, что человек не доверяет другим и не считает, что те примут его/ее потребности и чувства.</w:t>
      </w:r>
    </w:p>
    <w:p w14:paraId="71358FF7" w14:textId="77777777" w:rsidR="005473C2" w:rsidRPr="00155254" w:rsidRDefault="005473C2">
      <w:pPr>
        <w:rPr>
          <w:lang w:val="ru-RU"/>
        </w:rPr>
      </w:pPr>
    </w:p>
    <w:p w14:paraId="2EE0F1D7" w14:textId="77777777" w:rsidR="005473C2" w:rsidRPr="00155254" w:rsidRDefault="00000000">
      <w:pPr>
        <w:spacing w:after="120"/>
        <w:jc w:val="both"/>
        <w:rPr>
          <w:lang w:val="ru-RU"/>
        </w:rPr>
      </w:pPr>
      <w:r w:rsidRPr="00155254">
        <w:rPr>
          <w:lang w:val="ru-RU"/>
        </w:rPr>
        <w:t xml:space="preserve">Для оценки близости отношений в выборке </w:t>
      </w:r>
      <w:r>
        <w:t>E</w:t>
      </w:r>
      <w:r w:rsidRPr="00155254">
        <w:rPr>
          <w:lang w:val="ru-RU"/>
        </w:rPr>
        <w:t xml:space="preserve"> сверстники оценивали утверждение: «</w:t>
      </w:r>
      <w:r>
        <w:t>X</w:t>
      </w:r>
      <w:r w:rsidRPr="00155254">
        <w:rPr>
          <w:lang w:val="ru-RU"/>
        </w:rPr>
        <w:t xml:space="preserve"> имеет близкие отношения с другими».</w:t>
      </w:r>
    </w:p>
    <w:p w14:paraId="06AAA04C" w14:textId="77777777" w:rsidR="005473C2" w:rsidRPr="00155254" w:rsidRDefault="005473C2">
      <w:pPr>
        <w:rPr>
          <w:lang w:val="ru-RU"/>
        </w:rPr>
      </w:pPr>
    </w:p>
    <w:p w14:paraId="5AD43942" w14:textId="77777777" w:rsidR="005473C2" w:rsidRDefault="00000000">
      <w:pPr>
        <w:spacing w:after="120"/>
        <w:jc w:val="both"/>
      </w:pPr>
      <w:r w:rsidRPr="00155254">
        <w:rPr>
          <w:lang w:val="ru-RU"/>
        </w:rPr>
        <w:t xml:space="preserve">Два индекса социальной поддержки были взяты из </w:t>
      </w:r>
      <w:r>
        <w:t>COPE</w:t>
      </w:r>
      <w:r w:rsidRPr="00155254">
        <w:rPr>
          <w:lang w:val="ru-RU"/>
        </w:rPr>
        <w:t xml:space="preserve"> (</w:t>
      </w:r>
      <w:r>
        <w:t>Carver</w:t>
      </w:r>
      <w:r w:rsidRPr="00155254">
        <w:rPr>
          <w:lang w:val="ru-RU"/>
        </w:rPr>
        <w:t xml:space="preserve"> </w:t>
      </w:r>
      <w:r>
        <w:t>et</w:t>
      </w:r>
      <w:r w:rsidRPr="00155254">
        <w:rPr>
          <w:lang w:val="ru-RU"/>
        </w:rPr>
        <w:t xml:space="preserve"> </w:t>
      </w:r>
      <w:r>
        <w:t>al</w:t>
      </w:r>
      <w:r w:rsidRPr="00155254">
        <w:rPr>
          <w:lang w:val="ru-RU"/>
        </w:rPr>
        <w:t xml:space="preserve">., 1989). Четырехпунктная шкала </w:t>
      </w:r>
      <w:r>
        <w:t>Emotional</w:t>
      </w:r>
      <w:r w:rsidRPr="00155254">
        <w:rPr>
          <w:lang w:val="ru-RU"/>
        </w:rPr>
        <w:t xml:space="preserve"> </w:t>
      </w:r>
      <w:r>
        <w:t>Support</w:t>
      </w:r>
      <w:r w:rsidRPr="00155254">
        <w:rPr>
          <w:lang w:val="ru-RU"/>
        </w:rPr>
        <w:t xml:space="preserve"> измеряет, есть ли у человека люди, к которым можно обратиться, если хочется обсудить эмоциональные проблемы и получить эмоциональное утешение (</w:t>
      </w:r>
      <w:r>
        <w:t>α</w:t>
      </w:r>
      <w:r w:rsidRPr="00155254">
        <w:rPr>
          <w:lang w:val="ru-RU"/>
        </w:rPr>
        <w:t xml:space="preserve"> = .91). Четырехпунктная шкала </w:t>
      </w:r>
      <w:r>
        <w:t>Instrumental</w:t>
      </w:r>
      <w:r w:rsidRPr="00155254">
        <w:rPr>
          <w:lang w:val="ru-RU"/>
        </w:rPr>
        <w:t xml:space="preserve"> </w:t>
      </w:r>
      <w:r>
        <w:t>Support</w:t>
      </w:r>
      <w:r w:rsidRPr="00155254">
        <w:rPr>
          <w:lang w:val="ru-RU"/>
        </w:rPr>
        <w:t xml:space="preserve"> измеряет, есть ли люди, к которым можно обратиться за практической помощью </w:t>
      </w:r>
      <w:r>
        <w:t>(α = .78). Участники также заполняли 12-пунктный Interpersonal Support Evaluation List (Cohen, Mermelstein, Kamarck, &amp; Hoberman, 1985; α = .82).</w:t>
      </w:r>
    </w:p>
    <w:p w14:paraId="1AA574EB" w14:textId="77777777" w:rsidR="005473C2" w:rsidRDefault="005473C2"/>
    <w:p w14:paraId="588309FA" w14:textId="77777777" w:rsidR="005473C2" w:rsidRPr="00155254" w:rsidRDefault="00000000">
      <w:pPr>
        <w:spacing w:after="120"/>
        <w:jc w:val="both"/>
        <w:rPr>
          <w:lang w:val="ru-RU"/>
        </w:rPr>
      </w:pPr>
      <w:r w:rsidRPr="00155254">
        <w:rPr>
          <w:lang w:val="ru-RU"/>
        </w:rPr>
        <w:t xml:space="preserve">Для оценки того, насколько человека любят окружающие, сверстники в выборке </w:t>
      </w:r>
      <w:r>
        <w:t>E</w:t>
      </w:r>
      <w:r w:rsidRPr="00155254">
        <w:rPr>
          <w:lang w:val="ru-RU"/>
        </w:rPr>
        <w:t xml:space="preserve"> указывали степень согласия с двумя утверждениями о целевом участнике: «</w:t>
      </w:r>
      <w:r>
        <w:t>X</w:t>
      </w:r>
      <w:r w:rsidRPr="00155254">
        <w:rPr>
          <w:lang w:val="ru-RU"/>
        </w:rPr>
        <w:t xml:space="preserve"> — такой человек, которого любят почти все» и «</w:t>
      </w:r>
      <w:r>
        <w:t>X</w:t>
      </w:r>
      <w:r w:rsidRPr="00155254">
        <w:rPr>
          <w:lang w:val="ru-RU"/>
        </w:rPr>
        <w:t xml:space="preserve"> — человек, с которым людям действительно приятно проводить время» (</w:t>
      </w:r>
      <w:r>
        <w:t>r</w:t>
      </w:r>
      <w:r w:rsidRPr="00155254">
        <w:rPr>
          <w:lang w:val="ru-RU"/>
        </w:rPr>
        <w:t xml:space="preserve"> = .74); эти два пункта были усреднены и образовали единый индекс симпатии со стороны сверстников.</w:t>
      </w:r>
    </w:p>
    <w:p w14:paraId="362294E9" w14:textId="77777777" w:rsidR="005473C2" w:rsidRPr="00155254" w:rsidRDefault="005473C2">
      <w:pPr>
        <w:rPr>
          <w:lang w:val="ru-RU"/>
        </w:rPr>
      </w:pPr>
    </w:p>
    <w:p w14:paraId="67B7875C" w14:textId="77777777" w:rsidR="005473C2" w:rsidRPr="00155254" w:rsidRDefault="00000000">
      <w:pPr>
        <w:spacing w:before="200" w:after="120"/>
        <w:jc w:val="both"/>
        <w:rPr>
          <w:lang w:val="ru-RU"/>
        </w:rPr>
      </w:pPr>
      <w:r w:rsidRPr="00155254">
        <w:rPr>
          <w:b/>
          <w:sz w:val="26"/>
          <w:lang w:val="ru-RU"/>
        </w:rPr>
        <w:t>Результаты и обсуждение</w:t>
      </w:r>
    </w:p>
    <w:p w14:paraId="06D0B0AA" w14:textId="77777777" w:rsidR="005473C2" w:rsidRPr="00155254" w:rsidRDefault="005473C2">
      <w:pPr>
        <w:rPr>
          <w:lang w:val="ru-RU"/>
        </w:rPr>
      </w:pPr>
    </w:p>
    <w:p w14:paraId="0F160DE0" w14:textId="77777777" w:rsidR="005473C2" w:rsidRPr="00155254" w:rsidRDefault="00000000">
      <w:pPr>
        <w:spacing w:after="120"/>
        <w:jc w:val="both"/>
        <w:rPr>
          <w:lang w:val="ru-RU"/>
        </w:rPr>
      </w:pPr>
      <w:r w:rsidRPr="00155254">
        <w:rPr>
          <w:lang w:val="ru-RU"/>
        </w:rPr>
        <w:t xml:space="preserve">Как и предполагалось, переоценка была положительно связана с тем, что человек делится своими эмоциями — и положительными, и отрицательными (см. табл. 5). Следует отметить, что </w:t>
      </w:r>
      <w:r>
        <w:rPr>
          <w:i/>
        </w:rPr>
        <w:t>social</w:t>
      </w:r>
      <w:r w:rsidRPr="00155254">
        <w:rPr>
          <w:i/>
          <w:lang w:val="ru-RU"/>
        </w:rPr>
        <w:t xml:space="preserve"> </w:t>
      </w:r>
      <w:r>
        <w:rPr>
          <w:i/>
        </w:rPr>
        <w:t>sharing</w:t>
      </w:r>
      <w:r w:rsidRPr="00155254">
        <w:rPr>
          <w:i/>
          <w:lang w:val="ru-RU"/>
        </w:rPr>
        <w:t xml:space="preserve"> </w:t>
      </w:r>
      <w:r>
        <w:rPr>
          <w:i/>
        </w:rPr>
        <w:t>of</w:t>
      </w:r>
      <w:r w:rsidRPr="00155254">
        <w:rPr>
          <w:i/>
          <w:lang w:val="ru-RU"/>
        </w:rPr>
        <w:t xml:space="preserve"> </w:t>
      </w:r>
      <w:r>
        <w:rPr>
          <w:i/>
        </w:rPr>
        <w:t>emotion</w:t>
      </w:r>
      <w:r w:rsidRPr="00155254">
        <w:rPr>
          <w:lang w:val="ru-RU"/>
        </w:rPr>
        <w:t xml:space="preserve"> не тождественно непосредственному адресованию эмоционально-экспрессивного поведения партнеру по взаимодействию: можно делиться эмоциями с социальным партнером, не выражая эти эмоции непосредственно в адрес этого партнера. И наоборот, можно выражать эмоции поведенчески, не разделяя их с кем-либо. Это различие важно, поскольку именно способность делиться отрицательными эмоциями, не направляя их против партнера, может быть важным элементом социального успеха людей, склонных к переоценке. Как показано в таблице 5, переоценка не была связана ни с одной из двух мер избегания привязанности, ни с одной из трех мер социальной </w:t>
      </w:r>
      <w:r w:rsidRPr="00155254">
        <w:rPr>
          <w:lang w:val="ru-RU"/>
        </w:rPr>
        <w:lastRenderedPageBreak/>
        <w:t>поддержки, что позволяет предположить: люди, использующие переоценку, не более и не менее склонны, чем остальные, активно искать или избегать отношений привязанности и социальной поддержки. Однако люди, использующие переоценку, имели более близкие отношения (по оценкам сверстников), и сверстники также больше их любили.</w:t>
      </w:r>
    </w:p>
    <w:p w14:paraId="5C1F12FB" w14:textId="77777777" w:rsidR="005473C2" w:rsidRPr="00155254" w:rsidRDefault="005473C2">
      <w:pPr>
        <w:rPr>
          <w:lang w:val="ru-RU"/>
        </w:rPr>
      </w:pPr>
    </w:p>
    <w:p w14:paraId="2F280166" w14:textId="77777777" w:rsidR="005473C2" w:rsidRPr="00155254" w:rsidRDefault="00000000">
      <w:pPr>
        <w:spacing w:after="120"/>
        <w:jc w:val="both"/>
        <w:rPr>
          <w:lang w:val="ru-RU"/>
        </w:rPr>
      </w:pPr>
      <w:r w:rsidRPr="00155254">
        <w:rPr>
          <w:lang w:val="ru-RU"/>
        </w:rPr>
        <w:t>Таблица 5 показывает, что подавление имело совершенно иной профиль социальных последствий. Люди, привычно использующие подавление, реже делились с другими не только своими отрицательными, но и положительными эмоциями. Они также сообщали о существенно более выраженном избегании (дискомфорт от близости и откровенности) в близких отношениях, и этот результат воспроизводился по обеим мерам привязанности. Недостаток эмоциональной близости проявлялся и в независимых оценках сверстников. Хотя их эмоциональная дистанцированность была хорошо заметна окружающим, сами склонные к подавлению люди не вызывали в целом сильной антипатии; сверстники относились к ним скорее нейтрально. В сфере социальной поддержки, однако, цена подавления была очевидна: меньшая социальная поддержка по всем ее видам. Наиболее сильным этот эффект был в отношении эмоциональной поддержки.</w:t>
      </w:r>
    </w:p>
    <w:p w14:paraId="2CCA7435" w14:textId="77777777" w:rsidR="005473C2" w:rsidRPr="00155254" w:rsidRDefault="005473C2">
      <w:pPr>
        <w:rPr>
          <w:lang w:val="ru-RU"/>
        </w:rPr>
      </w:pPr>
    </w:p>
    <w:p w14:paraId="6DD8DA09" w14:textId="77777777" w:rsidR="005473C2" w:rsidRPr="00155254" w:rsidRDefault="00000000">
      <w:pPr>
        <w:spacing w:before="160" w:after="80"/>
        <w:jc w:val="both"/>
        <w:rPr>
          <w:lang w:val="ru-RU"/>
        </w:rPr>
      </w:pPr>
      <w:r w:rsidRPr="00155254">
        <w:rPr>
          <w:b/>
          <w:lang w:val="ru-RU"/>
        </w:rPr>
        <w:t>Таблица 5. Долговременные последствия переоценки и подавления для межличностного функционирования (исследование 4)</w:t>
      </w:r>
    </w:p>
    <w:p w14:paraId="333181BB" w14:textId="77777777" w:rsidR="005473C2" w:rsidRPr="00155254" w:rsidRDefault="005473C2">
      <w:pPr>
        <w:rPr>
          <w:lang w:val="ru-RU"/>
        </w:rPr>
      </w:pPr>
    </w:p>
    <w:p w14:paraId="0D4AC385" w14:textId="77777777" w:rsidR="005473C2" w:rsidRPr="00155254" w:rsidRDefault="00000000">
      <w:pPr>
        <w:pStyle w:val="a0"/>
        <w:spacing w:after="0"/>
        <w:jc w:val="both"/>
        <w:rPr>
          <w:lang w:val="ru-RU"/>
        </w:rPr>
      </w:pPr>
      <w:r w:rsidRPr="00155254">
        <w:rPr>
          <w:lang w:val="ru-RU"/>
        </w:rPr>
        <w:t>Деление эмоциями с другими (</w:t>
      </w:r>
      <w:r>
        <w:t>B</w:t>
      </w:r>
      <w:r w:rsidRPr="00155254">
        <w:rPr>
          <w:lang w:val="ru-RU"/>
        </w:rPr>
        <w:t>):</w:t>
      </w:r>
    </w:p>
    <w:p w14:paraId="083B7DF7" w14:textId="77777777" w:rsidR="005473C2" w:rsidRPr="00155254" w:rsidRDefault="00000000">
      <w:pPr>
        <w:spacing w:after="120"/>
        <w:jc w:val="both"/>
        <w:rPr>
          <w:lang w:val="ru-RU"/>
        </w:rPr>
      </w:pPr>
      <w:r w:rsidRPr="00155254">
        <w:rPr>
          <w:lang w:val="ru-RU"/>
        </w:rPr>
        <w:t xml:space="preserve">  - Положительные: переоценка = .24</w:t>
      </w:r>
      <w:r w:rsidRPr="00155254">
        <w:rPr>
          <w:i/>
          <w:lang w:val="ru-RU"/>
        </w:rPr>
        <w:t>; подавление = −.37</w:t>
      </w:r>
      <w:r w:rsidRPr="00155254">
        <w:rPr>
          <w:lang w:val="ru-RU"/>
        </w:rPr>
        <w:t>.</w:t>
      </w:r>
    </w:p>
    <w:p w14:paraId="6D5C2C7E" w14:textId="77777777" w:rsidR="005473C2" w:rsidRPr="00155254" w:rsidRDefault="00000000">
      <w:pPr>
        <w:spacing w:after="120"/>
        <w:jc w:val="both"/>
        <w:rPr>
          <w:lang w:val="ru-RU"/>
        </w:rPr>
      </w:pPr>
      <w:r w:rsidRPr="00155254">
        <w:rPr>
          <w:lang w:val="ru-RU"/>
        </w:rPr>
        <w:t xml:space="preserve">  - Отрицательные: переоценка = .13</w:t>
      </w:r>
      <w:r w:rsidRPr="00155254">
        <w:rPr>
          <w:i/>
          <w:lang w:val="ru-RU"/>
        </w:rPr>
        <w:t>; подавление = −.26</w:t>
      </w:r>
      <w:r w:rsidRPr="00155254">
        <w:rPr>
          <w:lang w:val="ru-RU"/>
        </w:rPr>
        <w:t>.</w:t>
      </w:r>
    </w:p>
    <w:p w14:paraId="0423CDB8" w14:textId="77777777" w:rsidR="005473C2" w:rsidRDefault="00000000">
      <w:pPr>
        <w:pStyle w:val="a0"/>
        <w:spacing w:after="0"/>
        <w:jc w:val="both"/>
      </w:pPr>
      <w:r>
        <w:t>Избегание привязанности (E):</w:t>
      </w:r>
    </w:p>
    <w:p w14:paraId="6C97CD8E" w14:textId="77777777" w:rsidR="005473C2" w:rsidRDefault="00000000">
      <w:pPr>
        <w:spacing w:after="120"/>
        <w:jc w:val="both"/>
      </w:pPr>
      <w:r>
        <w:t xml:space="preserve">  - Опросник: переоценка = −.05; подавление = .47*.</w:t>
      </w:r>
    </w:p>
    <w:p w14:paraId="16B5A5E4" w14:textId="77777777" w:rsidR="005473C2" w:rsidRPr="00155254" w:rsidRDefault="00000000">
      <w:pPr>
        <w:spacing w:after="120"/>
        <w:jc w:val="both"/>
        <w:rPr>
          <w:lang w:val="ru-RU"/>
        </w:rPr>
      </w:pPr>
      <w:r w:rsidRPr="00155254">
        <w:rPr>
          <w:lang w:val="ru-RU"/>
        </w:rPr>
        <w:t xml:space="preserve">  - Оценка по абзацам: переоценка = .10; подавление = .41*.</w:t>
      </w:r>
    </w:p>
    <w:p w14:paraId="51A9E57B" w14:textId="77777777" w:rsidR="005473C2" w:rsidRPr="00155254" w:rsidRDefault="00000000">
      <w:pPr>
        <w:pStyle w:val="a0"/>
        <w:spacing w:after="0"/>
        <w:jc w:val="both"/>
        <w:rPr>
          <w:lang w:val="ru-RU"/>
        </w:rPr>
      </w:pPr>
      <w:r w:rsidRPr="00155254">
        <w:rPr>
          <w:lang w:val="ru-RU"/>
        </w:rPr>
        <w:t>Имеет близкие отношения (оценка сверстников) (</w:t>
      </w:r>
      <w:r>
        <w:t>D</w:t>
      </w:r>
      <w:r w:rsidRPr="00155254">
        <w:rPr>
          <w:lang w:val="ru-RU"/>
        </w:rPr>
        <w:t>): переоценка = .26</w:t>
      </w:r>
      <w:r w:rsidRPr="00155254">
        <w:rPr>
          <w:i/>
          <w:lang w:val="ru-RU"/>
        </w:rPr>
        <w:t>; подавление = −.25</w:t>
      </w:r>
      <w:r w:rsidRPr="00155254">
        <w:rPr>
          <w:lang w:val="ru-RU"/>
        </w:rPr>
        <w:t>.</w:t>
      </w:r>
    </w:p>
    <w:p w14:paraId="7DD58EB9" w14:textId="77777777" w:rsidR="005473C2" w:rsidRDefault="00000000">
      <w:pPr>
        <w:pStyle w:val="a0"/>
        <w:spacing w:after="0"/>
        <w:jc w:val="both"/>
      </w:pPr>
      <w:r>
        <w:t>Социальная поддержка (C):</w:t>
      </w:r>
    </w:p>
    <w:p w14:paraId="04D156C2" w14:textId="77777777" w:rsidR="005473C2" w:rsidRDefault="00000000">
      <w:pPr>
        <w:spacing w:after="120"/>
        <w:jc w:val="both"/>
      </w:pPr>
      <w:r>
        <w:t xml:space="preserve">  - COPE: эмоциональная: переоценка = .02; подавление = −.48*.</w:t>
      </w:r>
    </w:p>
    <w:p w14:paraId="6DF9F437" w14:textId="77777777" w:rsidR="005473C2" w:rsidRDefault="00000000">
      <w:pPr>
        <w:spacing w:after="120"/>
        <w:jc w:val="both"/>
      </w:pPr>
      <w:r>
        <w:t xml:space="preserve">  - COPE: инструментальная: переоценка = .10; подавление = −.37*.</w:t>
      </w:r>
    </w:p>
    <w:p w14:paraId="291AD479" w14:textId="77777777" w:rsidR="005473C2" w:rsidRDefault="00000000">
      <w:pPr>
        <w:spacing w:after="120"/>
        <w:jc w:val="both"/>
      </w:pPr>
      <w:r>
        <w:t xml:space="preserve">  - ISEL: переоценка = .12; подавление = −.26*.</w:t>
      </w:r>
    </w:p>
    <w:p w14:paraId="0555EE6B" w14:textId="77777777" w:rsidR="005473C2" w:rsidRPr="00155254" w:rsidRDefault="00000000">
      <w:pPr>
        <w:pStyle w:val="a0"/>
        <w:spacing w:after="0"/>
        <w:jc w:val="both"/>
        <w:rPr>
          <w:lang w:val="ru-RU"/>
        </w:rPr>
      </w:pPr>
      <w:r w:rsidRPr="00155254">
        <w:rPr>
          <w:lang w:val="ru-RU"/>
        </w:rPr>
        <w:t>Симпатия со стороны сверстников (</w:t>
      </w:r>
      <w:r>
        <w:t>E</w:t>
      </w:r>
      <w:r w:rsidRPr="00155254">
        <w:rPr>
          <w:lang w:val="ru-RU"/>
        </w:rPr>
        <w:t>): переоценка = .37*; подавление = −.18.</w:t>
      </w:r>
    </w:p>
    <w:p w14:paraId="4CA824C9" w14:textId="77777777" w:rsidR="005473C2" w:rsidRPr="00155254" w:rsidRDefault="005473C2">
      <w:pPr>
        <w:rPr>
          <w:lang w:val="ru-RU"/>
        </w:rPr>
      </w:pPr>
    </w:p>
    <w:p w14:paraId="69980969" w14:textId="77777777" w:rsidR="005473C2" w:rsidRPr="00155254" w:rsidRDefault="00000000">
      <w:pPr>
        <w:spacing w:after="120"/>
        <w:jc w:val="both"/>
        <w:rPr>
          <w:lang w:val="ru-RU"/>
        </w:rPr>
      </w:pPr>
      <w:r w:rsidRPr="00155254">
        <w:rPr>
          <w:i/>
          <w:lang w:val="ru-RU"/>
        </w:rPr>
        <w:lastRenderedPageBreak/>
        <w:t>Примечание.</w:t>
      </w:r>
      <w:r w:rsidRPr="00155254">
        <w:rPr>
          <w:lang w:val="ru-RU"/>
        </w:rPr>
        <w:t xml:space="preserve"> Приведены стандартизованные коэффициенты </w:t>
      </w:r>
      <w:r>
        <w:t>β</w:t>
      </w:r>
      <w:r w:rsidRPr="00155254">
        <w:rPr>
          <w:lang w:val="ru-RU"/>
        </w:rPr>
        <w:t xml:space="preserve">. Заглавные надстрочные буквы (например, </w:t>
      </w:r>
      <w:r>
        <w:t>C</w:t>
      </w:r>
      <w:r w:rsidRPr="00155254">
        <w:rPr>
          <w:lang w:val="ru-RU"/>
        </w:rPr>
        <w:t xml:space="preserve">, </w:t>
      </w:r>
      <w:r>
        <w:t>E</w:t>
      </w:r>
      <w:r w:rsidRPr="00155254">
        <w:rPr>
          <w:lang w:val="ru-RU"/>
        </w:rPr>
        <w:t xml:space="preserve">) указывают, какая выборка использовалась. </w:t>
      </w:r>
      <w:r>
        <w:t>ISEL</w:t>
      </w:r>
      <w:r w:rsidRPr="00155254">
        <w:rPr>
          <w:lang w:val="ru-RU"/>
        </w:rPr>
        <w:t xml:space="preserve"> — </w:t>
      </w:r>
      <w:r>
        <w:t>Interpersonal</w:t>
      </w:r>
      <w:r w:rsidRPr="00155254">
        <w:rPr>
          <w:lang w:val="ru-RU"/>
        </w:rPr>
        <w:t xml:space="preserve"> </w:t>
      </w:r>
      <w:r>
        <w:t>Support</w:t>
      </w:r>
      <w:r w:rsidRPr="00155254">
        <w:rPr>
          <w:lang w:val="ru-RU"/>
        </w:rPr>
        <w:t xml:space="preserve"> </w:t>
      </w:r>
      <w:r>
        <w:t>Evaluation</w:t>
      </w:r>
      <w:r w:rsidRPr="00155254">
        <w:rPr>
          <w:lang w:val="ru-RU"/>
        </w:rPr>
        <w:t xml:space="preserve"> </w:t>
      </w:r>
      <w:r>
        <w:t>List</w:t>
      </w:r>
      <w:r w:rsidRPr="00155254">
        <w:rPr>
          <w:lang w:val="ru-RU"/>
        </w:rPr>
        <w:t>.</w:t>
      </w:r>
    </w:p>
    <w:p w14:paraId="08ADEB8C" w14:textId="77777777" w:rsidR="005473C2" w:rsidRPr="00155254" w:rsidRDefault="00000000">
      <w:pPr>
        <w:spacing w:after="120"/>
        <w:jc w:val="both"/>
        <w:rPr>
          <w:lang w:val="ru-RU"/>
        </w:rPr>
      </w:pPr>
      <w:r w:rsidRPr="00155254">
        <w:rPr>
          <w:lang w:val="ru-RU"/>
        </w:rPr>
        <w:t xml:space="preserve">* </w:t>
      </w:r>
      <w:r>
        <w:t>p</w:t>
      </w:r>
      <w:r w:rsidRPr="00155254">
        <w:rPr>
          <w:lang w:val="ru-RU"/>
        </w:rPr>
        <w:t xml:space="preserve"> &lt; .05.</w:t>
      </w:r>
    </w:p>
    <w:p w14:paraId="13320AA4" w14:textId="77777777" w:rsidR="005473C2" w:rsidRPr="00155254" w:rsidRDefault="005473C2">
      <w:pPr>
        <w:rPr>
          <w:lang w:val="ru-RU"/>
        </w:rPr>
      </w:pPr>
    </w:p>
    <w:p w14:paraId="01CEF293" w14:textId="77777777" w:rsidR="005473C2" w:rsidRPr="00155254" w:rsidRDefault="005473C2">
      <w:pPr>
        <w:rPr>
          <w:lang w:val="ru-RU"/>
        </w:rPr>
      </w:pPr>
    </w:p>
    <w:p w14:paraId="7B3C9F55" w14:textId="77777777" w:rsidR="005473C2" w:rsidRPr="00155254" w:rsidRDefault="00000000">
      <w:pPr>
        <w:spacing w:before="120"/>
        <w:jc w:val="center"/>
        <w:rPr>
          <w:lang w:val="ru-RU"/>
        </w:rPr>
      </w:pPr>
      <w:r w:rsidRPr="00155254">
        <w:rPr>
          <w:b/>
          <w:sz w:val="28"/>
          <w:lang w:val="ru-RU"/>
        </w:rPr>
        <w:t>Исследование 5: последствия для благополучия</w:t>
      </w:r>
    </w:p>
    <w:p w14:paraId="5FB966FB" w14:textId="77777777" w:rsidR="005473C2" w:rsidRPr="00155254" w:rsidRDefault="005473C2">
      <w:pPr>
        <w:rPr>
          <w:lang w:val="ru-RU"/>
        </w:rPr>
      </w:pPr>
    </w:p>
    <w:p w14:paraId="66B0998D" w14:textId="77777777" w:rsidR="005473C2" w:rsidRPr="00155254" w:rsidRDefault="00000000">
      <w:pPr>
        <w:spacing w:after="120"/>
        <w:jc w:val="both"/>
        <w:rPr>
          <w:lang w:val="ru-RU"/>
        </w:rPr>
      </w:pPr>
      <w:r w:rsidRPr="00155254">
        <w:rPr>
          <w:lang w:val="ru-RU"/>
        </w:rPr>
        <w:t>Хотя лабораторные исследования могут документировать острые последствия регуляции эмоций, они не позволяют ответить на вопрос, оказывают ли эти преходящие последствия накопительное влияние на адаптацию. Исследования 3 и 4 показали, что индивидуальные различия в использовании переоценки и подавления существенно связаны с переживанием и выражением эмоций, а также с важными межличностными исходами. Исследование 5 проверяло, различаются ли привычное использование переоценки и привычное использование подавления по своим более долгосрочным накопительным последствиям для благополучия.</w:t>
      </w:r>
    </w:p>
    <w:p w14:paraId="1FFFA56B" w14:textId="77777777" w:rsidR="005473C2" w:rsidRPr="00155254" w:rsidRDefault="005473C2">
      <w:pPr>
        <w:rPr>
          <w:lang w:val="ru-RU"/>
        </w:rPr>
      </w:pPr>
    </w:p>
    <w:p w14:paraId="2D79C2A1" w14:textId="77777777" w:rsidR="005473C2" w:rsidRPr="00155254" w:rsidRDefault="00000000">
      <w:pPr>
        <w:spacing w:after="120"/>
        <w:jc w:val="both"/>
        <w:rPr>
          <w:lang w:val="ru-RU"/>
        </w:rPr>
      </w:pPr>
      <w:r w:rsidRPr="00155254">
        <w:rPr>
          <w:lang w:val="ru-RU"/>
        </w:rPr>
        <w:t>Исходя из нашей модели, а также из экспериментальных и корреляционных результатов, полученных к этому моменту, мы ожидали, что переоценка будет способствовать психологическому благополучию. В конце концов, одним из ключевых элементов переоценки является уменьшение отрицательного эмоционального воздействия неблагоприятных обстоятельств, и постольку поскольку депрессивные симптомы запускаются или усиливаются чрезмерно отрицательными реакциями на вызовы или потери, переоценка должна оказывать защитный эффект в отношении депрессивной симптоматики. Кроме того, с учетом положительных эмоциональных и социальных исходов, связанных с переоценкой, люди, использующие ее, должны иметь более высокую удовлетворенность жизнью и более высокую самооценку. Учитывая их аффективные и социальные успехи в ситуации эмоциональных трудностей, мы ожидали, что они будут в целом более оптимистичны и будут в большей степени ощущать собственную эффективность по отношению к ближайшему окружению.</w:t>
      </w:r>
    </w:p>
    <w:p w14:paraId="332C5C47" w14:textId="77777777" w:rsidR="005473C2" w:rsidRPr="00155254" w:rsidRDefault="005473C2">
      <w:pPr>
        <w:rPr>
          <w:lang w:val="ru-RU"/>
        </w:rPr>
      </w:pPr>
    </w:p>
    <w:p w14:paraId="47DCD5B3" w14:textId="77777777" w:rsidR="005473C2" w:rsidRPr="00155254" w:rsidRDefault="00000000">
      <w:pPr>
        <w:spacing w:after="120"/>
        <w:jc w:val="both"/>
        <w:rPr>
          <w:lang w:val="ru-RU"/>
        </w:rPr>
      </w:pPr>
      <w:r w:rsidRPr="00155254">
        <w:rPr>
          <w:lang w:val="ru-RU"/>
        </w:rPr>
        <w:t>Хроническое использование подавления, напротив, должно быть связано с более неблагоприятными исходами. В общем, расхождения в опыте самости, характерные для склонных к подавлению людей, были связаны с проблемами адаптации (</w:t>
      </w:r>
      <w:r>
        <w:t>Sheldon</w:t>
      </w:r>
      <w:r w:rsidRPr="00155254">
        <w:rPr>
          <w:lang w:val="ru-RU"/>
        </w:rPr>
        <w:t xml:space="preserve"> </w:t>
      </w:r>
      <w:r>
        <w:t>et</w:t>
      </w:r>
      <w:r w:rsidRPr="00155254">
        <w:rPr>
          <w:lang w:val="ru-RU"/>
        </w:rPr>
        <w:t xml:space="preserve"> </w:t>
      </w:r>
      <w:r>
        <w:t>al</w:t>
      </w:r>
      <w:r w:rsidRPr="00155254">
        <w:rPr>
          <w:lang w:val="ru-RU"/>
        </w:rPr>
        <w:t xml:space="preserve">., 1997). Кроме того, такие люди переживают больше отрицательных эмоций, менее эффективно справляются с трудностями, больше руминируют и получают меньше </w:t>
      </w:r>
      <w:r w:rsidRPr="00155254">
        <w:rPr>
          <w:lang w:val="ru-RU"/>
        </w:rPr>
        <w:lastRenderedPageBreak/>
        <w:t>социальной поддержки — а все это факторы, которые, как известно, повышают риск депрессивной симптоматики (</w:t>
      </w:r>
      <w:r>
        <w:t>Nolen</w:t>
      </w:r>
      <w:r w:rsidRPr="00155254">
        <w:rPr>
          <w:lang w:val="ru-RU"/>
        </w:rPr>
        <w:t>-</w:t>
      </w:r>
      <w:r>
        <w:t>Hoeksema</w:t>
      </w:r>
      <w:r w:rsidRPr="00155254">
        <w:rPr>
          <w:lang w:val="ru-RU"/>
        </w:rPr>
        <w:t xml:space="preserve"> &amp; </w:t>
      </w:r>
      <w:r>
        <w:t>Morrow</w:t>
      </w:r>
      <w:r w:rsidRPr="00155254">
        <w:rPr>
          <w:lang w:val="ru-RU"/>
        </w:rPr>
        <w:t xml:space="preserve">, 1991). Поэтому мы ожидали, что подавление будет связано с более высоким уровнем депрессивных симптомов. Избегание и нехватка близких отношений у людей, склонных к подавлению, также позволяют ожидать у них меньшей удовлетворенности жизнью, более низкой самооценки и менее оптимистичного взгляда в будущее. Что касается измерений позитивного благополучия по </w:t>
      </w:r>
      <w:r>
        <w:t>Ryff</w:t>
      </w:r>
      <w:r w:rsidRPr="00155254">
        <w:rPr>
          <w:lang w:val="ru-RU"/>
        </w:rPr>
        <w:t xml:space="preserve"> (1989), мы ожидали, что склонные к подавлению будут демонстрировать более низкий уровень благополучия по всем показателям, а с учетом исследования 4 — особенно выраженные трудности в области позитивных отношений с другими. Наконец, поскольку на адаптацию человека влияют многие разные факторы, мы ожидали, что связи между индивидуальными различиями в регуляции эмоций и адаптацией будут умеренными по величине.</w:t>
      </w:r>
    </w:p>
    <w:p w14:paraId="7DFF1FEC" w14:textId="77777777" w:rsidR="005473C2" w:rsidRPr="00155254" w:rsidRDefault="005473C2">
      <w:pPr>
        <w:rPr>
          <w:lang w:val="ru-RU"/>
        </w:rPr>
      </w:pPr>
    </w:p>
    <w:p w14:paraId="3F789027" w14:textId="77777777" w:rsidR="005473C2" w:rsidRPr="00155254" w:rsidRDefault="00000000">
      <w:pPr>
        <w:spacing w:before="200" w:after="120"/>
        <w:jc w:val="both"/>
        <w:rPr>
          <w:lang w:val="ru-RU"/>
        </w:rPr>
      </w:pPr>
      <w:r w:rsidRPr="00155254">
        <w:rPr>
          <w:b/>
          <w:sz w:val="26"/>
          <w:lang w:val="ru-RU"/>
        </w:rPr>
        <w:t>Метод</w:t>
      </w:r>
    </w:p>
    <w:p w14:paraId="0F3F05E8" w14:textId="77777777" w:rsidR="005473C2" w:rsidRPr="00155254" w:rsidRDefault="005473C2">
      <w:pPr>
        <w:rPr>
          <w:lang w:val="ru-RU"/>
        </w:rPr>
      </w:pPr>
    </w:p>
    <w:p w14:paraId="7FD251AB" w14:textId="77777777" w:rsidR="005473C2" w:rsidRPr="00155254" w:rsidRDefault="00000000">
      <w:pPr>
        <w:spacing w:before="160" w:after="80"/>
        <w:jc w:val="both"/>
        <w:rPr>
          <w:lang w:val="ru-RU"/>
        </w:rPr>
      </w:pPr>
      <w:r w:rsidRPr="00155254">
        <w:rPr>
          <w:b/>
          <w:lang w:val="ru-RU"/>
        </w:rPr>
        <w:t>Участники</w:t>
      </w:r>
    </w:p>
    <w:p w14:paraId="42941CC2" w14:textId="77777777" w:rsidR="005473C2" w:rsidRPr="00155254" w:rsidRDefault="005473C2">
      <w:pPr>
        <w:rPr>
          <w:lang w:val="ru-RU"/>
        </w:rPr>
      </w:pPr>
    </w:p>
    <w:p w14:paraId="47202042" w14:textId="77777777" w:rsidR="005473C2" w:rsidRPr="00155254" w:rsidRDefault="00000000">
      <w:pPr>
        <w:spacing w:after="120"/>
        <w:jc w:val="both"/>
        <w:rPr>
          <w:lang w:val="ru-RU"/>
        </w:rPr>
      </w:pPr>
      <w:r w:rsidRPr="00155254">
        <w:rPr>
          <w:lang w:val="ru-RU"/>
        </w:rPr>
        <w:t xml:space="preserve">Участники были набраны из выборки </w:t>
      </w:r>
      <w:r>
        <w:t>C</w:t>
      </w:r>
      <w:r w:rsidRPr="00155254">
        <w:rPr>
          <w:lang w:val="ru-RU"/>
        </w:rPr>
        <w:t xml:space="preserve"> (см. исследование 1), выборки </w:t>
      </w:r>
      <w:r>
        <w:t>E</w:t>
      </w:r>
      <w:r w:rsidRPr="00155254">
        <w:rPr>
          <w:lang w:val="ru-RU"/>
        </w:rPr>
        <w:t xml:space="preserve"> (см. исследование 2) и выборки </w:t>
      </w:r>
      <w:r>
        <w:t>F</w:t>
      </w:r>
      <w:r w:rsidRPr="00155254">
        <w:rPr>
          <w:lang w:val="ru-RU"/>
        </w:rPr>
        <w:t>, состоявшей из 210 студентов (73% женщин; средний возраст = 21 год).</w:t>
      </w:r>
    </w:p>
    <w:p w14:paraId="36825F64" w14:textId="77777777" w:rsidR="005473C2" w:rsidRPr="00155254" w:rsidRDefault="005473C2">
      <w:pPr>
        <w:rPr>
          <w:lang w:val="ru-RU"/>
        </w:rPr>
      </w:pPr>
    </w:p>
    <w:p w14:paraId="429249E2" w14:textId="77777777" w:rsidR="005473C2" w:rsidRPr="00155254" w:rsidRDefault="00000000">
      <w:pPr>
        <w:spacing w:before="160" w:after="80"/>
        <w:jc w:val="both"/>
        <w:rPr>
          <w:lang w:val="ru-RU"/>
        </w:rPr>
      </w:pPr>
      <w:r w:rsidRPr="00155254">
        <w:rPr>
          <w:b/>
          <w:lang w:val="ru-RU"/>
        </w:rPr>
        <w:t>Меры</w:t>
      </w:r>
    </w:p>
    <w:p w14:paraId="012932AE" w14:textId="77777777" w:rsidR="005473C2" w:rsidRPr="00155254" w:rsidRDefault="005473C2">
      <w:pPr>
        <w:rPr>
          <w:lang w:val="ru-RU"/>
        </w:rPr>
      </w:pPr>
    </w:p>
    <w:p w14:paraId="2489ECF1" w14:textId="77777777" w:rsidR="005473C2" w:rsidRPr="00155254" w:rsidRDefault="00000000">
      <w:pPr>
        <w:spacing w:after="120"/>
        <w:jc w:val="both"/>
        <w:rPr>
          <w:lang w:val="ru-RU"/>
        </w:rPr>
      </w:pPr>
      <w:r w:rsidRPr="00155254">
        <w:rPr>
          <w:lang w:val="ru-RU"/>
        </w:rPr>
        <w:t xml:space="preserve">Учитывая пересечение между различными мерами дистресса у относительно психологически благополучных людей, мы сосредоточились на депрессивной симптоматике и отдали приоритет воспроизведению на трех инструментах: </w:t>
      </w:r>
      <w:r>
        <w:t>Beck</w:t>
      </w:r>
      <w:r w:rsidRPr="00155254">
        <w:rPr>
          <w:lang w:val="ru-RU"/>
        </w:rPr>
        <w:t xml:space="preserve"> </w:t>
      </w:r>
      <w:r>
        <w:t>Depression</w:t>
      </w:r>
      <w:r w:rsidRPr="00155254">
        <w:rPr>
          <w:lang w:val="ru-RU"/>
        </w:rPr>
        <w:t xml:space="preserve"> </w:t>
      </w:r>
      <w:r>
        <w:t>Inventory</w:t>
      </w:r>
      <w:r w:rsidRPr="00155254">
        <w:rPr>
          <w:lang w:val="ru-RU"/>
        </w:rPr>
        <w:t xml:space="preserve"> (</w:t>
      </w:r>
      <w:r>
        <w:t>BDI</w:t>
      </w:r>
      <w:r w:rsidRPr="00155254">
        <w:rPr>
          <w:lang w:val="ru-RU"/>
        </w:rPr>
        <w:t xml:space="preserve">; </w:t>
      </w:r>
      <w:r>
        <w:t>Beck</w:t>
      </w:r>
      <w:r w:rsidRPr="00155254">
        <w:rPr>
          <w:lang w:val="ru-RU"/>
        </w:rPr>
        <w:t xml:space="preserve">, </w:t>
      </w:r>
      <w:r>
        <w:t>Ward</w:t>
      </w:r>
      <w:r w:rsidRPr="00155254">
        <w:rPr>
          <w:lang w:val="ru-RU"/>
        </w:rPr>
        <w:t xml:space="preserve">, </w:t>
      </w:r>
      <w:r>
        <w:t>Mendelsohn</w:t>
      </w:r>
      <w:r w:rsidRPr="00155254">
        <w:rPr>
          <w:lang w:val="ru-RU"/>
        </w:rPr>
        <w:t xml:space="preserve">, </w:t>
      </w:r>
      <w:r>
        <w:t>Mock</w:t>
      </w:r>
      <w:r w:rsidRPr="00155254">
        <w:rPr>
          <w:lang w:val="ru-RU"/>
        </w:rPr>
        <w:t xml:space="preserve">, &amp; </w:t>
      </w:r>
      <w:r>
        <w:t>Erbaugh</w:t>
      </w:r>
      <w:r w:rsidRPr="00155254">
        <w:rPr>
          <w:lang w:val="ru-RU"/>
        </w:rPr>
        <w:t xml:space="preserve">, 1961), </w:t>
      </w:r>
      <w:r>
        <w:t>Center</w:t>
      </w:r>
      <w:r w:rsidRPr="00155254">
        <w:rPr>
          <w:lang w:val="ru-RU"/>
        </w:rPr>
        <w:t xml:space="preserve"> </w:t>
      </w:r>
      <w:r>
        <w:t>for</w:t>
      </w:r>
      <w:r w:rsidRPr="00155254">
        <w:rPr>
          <w:lang w:val="ru-RU"/>
        </w:rPr>
        <w:t xml:space="preserve"> </w:t>
      </w:r>
      <w:r>
        <w:t>Epidemiological</w:t>
      </w:r>
      <w:r w:rsidRPr="00155254">
        <w:rPr>
          <w:lang w:val="ru-RU"/>
        </w:rPr>
        <w:t xml:space="preserve"> </w:t>
      </w:r>
      <w:r>
        <w:t>Studies</w:t>
      </w:r>
      <w:r w:rsidRPr="00155254">
        <w:rPr>
          <w:lang w:val="ru-RU"/>
        </w:rPr>
        <w:t xml:space="preserve"> </w:t>
      </w:r>
      <w:r>
        <w:t>Depression</w:t>
      </w:r>
      <w:r w:rsidRPr="00155254">
        <w:rPr>
          <w:lang w:val="ru-RU"/>
        </w:rPr>
        <w:t xml:space="preserve"> </w:t>
      </w:r>
      <w:r>
        <w:t>Scale</w:t>
      </w:r>
      <w:r w:rsidRPr="00155254">
        <w:rPr>
          <w:lang w:val="ru-RU"/>
        </w:rPr>
        <w:t xml:space="preserve"> (</w:t>
      </w:r>
      <w:r>
        <w:t>CES</w:t>
      </w:r>
      <w:r w:rsidRPr="00155254">
        <w:rPr>
          <w:lang w:val="ru-RU"/>
        </w:rPr>
        <w:t>-</w:t>
      </w:r>
      <w:r>
        <w:t>D</w:t>
      </w:r>
      <w:r w:rsidRPr="00155254">
        <w:rPr>
          <w:lang w:val="ru-RU"/>
        </w:rPr>
        <w:t xml:space="preserve">; </w:t>
      </w:r>
      <w:r>
        <w:t>Radloff</w:t>
      </w:r>
      <w:r w:rsidRPr="00155254">
        <w:rPr>
          <w:lang w:val="ru-RU"/>
        </w:rPr>
        <w:t xml:space="preserve">, 1977) и </w:t>
      </w:r>
      <w:r>
        <w:t>Self</w:t>
      </w:r>
      <w:r w:rsidRPr="00155254">
        <w:rPr>
          <w:lang w:val="ru-RU"/>
        </w:rPr>
        <w:t>-</w:t>
      </w:r>
      <w:r>
        <w:t>Rating</w:t>
      </w:r>
      <w:r w:rsidRPr="00155254">
        <w:rPr>
          <w:lang w:val="ru-RU"/>
        </w:rPr>
        <w:t xml:space="preserve"> </w:t>
      </w:r>
      <w:r>
        <w:t>Depression</w:t>
      </w:r>
      <w:r w:rsidRPr="00155254">
        <w:rPr>
          <w:lang w:val="ru-RU"/>
        </w:rPr>
        <w:t xml:space="preserve"> </w:t>
      </w:r>
      <w:r>
        <w:t>Scale</w:t>
      </w:r>
      <w:r w:rsidRPr="00155254">
        <w:rPr>
          <w:lang w:val="ru-RU"/>
        </w:rPr>
        <w:t xml:space="preserve"> (</w:t>
      </w:r>
      <w:r>
        <w:t>Zung</w:t>
      </w:r>
      <w:r w:rsidRPr="00155254">
        <w:rPr>
          <w:lang w:val="ru-RU"/>
        </w:rPr>
        <w:t xml:space="preserve">, 1965). </w:t>
      </w:r>
      <w:r>
        <w:t xml:space="preserve">Пятиэлементная шкала Satisfaction With Life (Diener, Emmons, Larsen &amp; Griffin, 1985) имела α = .82. Шкала самооценки Розенберга (Rosenberg, 1965) включает 10 пунктов (α = .92). Оптимизм оценивался с помощью восьмипунктного Life Orientation Test (Scheier &amp; Carver, 1985; α = .85). </w:t>
      </w:r>
      <w:r w:rsidRPr="00155254">
        <w:rPr>
          <w:lang w:val="ru-RU"/>
        </w:rPr>
        <w:t xml:space="preserve">Для оценки шести основных аспектов позитивного благополучия мы использовали шесть шкал, разработанных </w:t>
      </w:r>
      <w:r>
        <w:t>Ryff</w:t>
      </w:r>
      <w:r w:rsidRPr="00155254">
        <w:rPr>
          <w:lang w:val="ru-RU"/>
        </w:rPr>
        <w:t xml:space="preserve"> </w:t>
      </w:r>
      <w:r>
        <w:t>and</w:t>
      </w:r>
      <w:r w:rsidRPr="00155254">
        <w:rPr>
          <w:lang w:val="ru-RU"/>
        </w:rPr>
        <w:t xml:space="preserve"> </w:t>
      </w:r>
      <w:r>
        <w:t>Keyes</w:t>
      </w:r>
      <w:r w:rsidRPr="00155254">
        <w:rPr>
          <w:lang w:val="ru-RU"/>
        </w:rPr>
        <w:t xml:space="preserve"> (1995), каждая из которых включает 14 пунктов. Коэффициенты </w:t>
      </w:r>
      <w:r>
        <w:t>α</w:t>
      </w:r>
      <w:r w:rsidRPr="00155254">
        <w:rPr>
          <w:lang w:val="ru-RU"/>
        </w:rPr>
        <w:t xml:space="preserve"> варьировали от .82 до .91.</w:t>
      </w:r>
    </w:p>
    <w:p w14:paraId="5A53A813" w14:textId="77777777" w:rsidR="005473C2" w:rsidRPr="00155254" w:rsidRDefault="005473C2">
      <w:pPr>
        <w:rPr>
          <w:lang w:val="ru-RU"/>
        </w:rPr>
      </w:pPr>
    </w:p>
    <w:p w14:paraId="5663D407" w14:textId="77777777" w:rsidR="005473C2" w:rsidRPr="00155254" w:rsidRDefault="00000000">
      <w:pPr>
        <w:spacing w:before="200" w:after="120"/>
        <w:jc w:val="both"/>
        <w:rPr>
          <w:lang w:val="ru-RU"/>
        </w:rPr>
      </w:pPr>
      <w:r w:rsidRPr="00155254">
        <w:rPr>
          <w:b/>
          <w:sz w:val="26"/>
          <w:lang w:val="ru-RU"/>
        </w:rPr>
        <w:t>Результаты и обсуждение</w:t>
      </w:r>
    </w:p>
    <w:p w14:paraId="4ECA0116" w14:textId="77777777" w:rsidR="005473C2" w:rsidRPr="00155254" w:rsidRDefault="005473C2">
      <w:pPr>
        <w:rPr>
          <w:lang w:val="ru-RU"/>
        </w:rPr>
      </w:pPr>
    </w:p>
    <w:p w14:paraId="36987C17" w14:textId="77777777" w:rsidR="005473C2" w:rsidRPr="00155254" w:rsidRDefault="00000000">
      <w:pPr>
        <w:spacing w:after="120"/>
        <w:jc w:val="both"/>
        <w:rPr>
          <w:lang w:val="ru-RU"/>
        </w:rPr>
      </w:pPr>
      <w:r w:rsidRPr="00155254">
        <w:rPr>
          <w:lang w:val="ru-RU"/>
        </w:rPr>
        <w:t xml:space="preserve">Как показано в таблице 6, люди, привычно использующие переоценку, демонстрировали меньше симптомов депрессии, и этот результат воспроизводился на всех трех мерах. Более того, переоценка была положительно связана с каждым индикатором позитивного функционирования. Таким образом, люди, использующие переоценку, были более удовлетворены жизнью, более оптимистичны и имели более высокую самооценку. В терминах аспектов благополучия по </w:t>
      </w:r>
      <w:r>
        <w:t>Ryff</w:t>
      </w:r>
      <w:r w:rsidRPr="00155254">
        <w:rPr>
          <w:lang w:val="ru-RU"/>
        </w:rPr>
        <w:t xml:space="preserve"> (1989), они также демонстрировали более высокий уровень </w:t>
      </w:r>
      <w:r>
        <w:t>environmental</w:t>
      </w:r>
      <w:r w:rsidRPr="00155254">
        <w:rPr>
          <w:lang w:val="ru-RU"/>
        </w:rPr>
        <w:t xml:space="preserve"> </w:t>
      </w:r>
      <w:r>
        <w:t>mastery</w:t>
      </w:r>
      <w:r w:rsidRPr="00155254">
        <w:rPr>
          <w:lang w:val="ru-RU"/>
        </w:rPr>
        <w:t xml:space="preserve">, </w:t>
      </w:r>
      <w:r>
        <w:t>personal</w:t>
      </w:r>
      <w:r w:rsidRPr="00155254">
        <w:rPr>
          <w:lang w:val="ru-RU"/>
        </w:rPr>
        <w:t xml:space="preserve"> </w:t>
      </w:r>
      <w:r>
        <w:t>growth</w:t>
      </w:r>
      <w:r w:rsidRPr="00155254">
        <w:rPr>
          <w:lang w:val="ru-RU"/>
        </w:rPr>
        <w:t xml:space="preserve">, </w:t>
      </w:r>
      <w:r>
        <w:t>self</w:t>
      </w:r>
      <w:r w:rsidRPr="00155254">
        <w:rPr>
          <w:lang w:val="ru-RU"/>
        </w:rPr>
        <w:t>-</w:t>
      </w:r>
      <w:r>
        <w:t>acceptance</w:t>
      </w:r>
      <w:r w:rsidRPr="00155254">
        <w:rPr>
          <w:lang w:val="ru-RU"/>
        </w:rPr>
        <w:t xml:space="preserve"> и более ясную </w:t>
      </w:r>
      <w:r>
        <w:t>purpose</w:t>
      </w:r>
      <w:r w:rsidRPr="00155254">
        <w:rPr>
          <w:lang w:val="ru-RU"/>
        </w:rPr>
        <w:t xml:space="preserve"> </w:t>
      </w:r>
      <w:r>
        <w:t>in</w:t>
      </w:r>
      <w:r w:rsidRPr="00155254">
        <w:rPr>
          <w:lang w:val="ru-RU"/>
        </w:rPr>
        <w:t xml:space="preserve"> </w:t>
      </w:r>
      <w:r>
        <w:t>life</w:t>
      </w:r>
      <w:r w:rsidRPr="00155254">
        <w:rPr>
          <w:lang w:val="ru-RU"/>
        </w:rPr>
        <w:t xml:space="preserve">. Связь между переоценкой и </w:t>
      </w:r>
      <w:r>
        <w:t>environmental</w:t>
      </w:r>
      <w:r w:rsidRPr="00155254">
        <w:rPr>
          <w:lang w:val="ru-RU"/>
        </w:rPr>
        <w:t xml:space="preserve"> </w:t>
      </w:r>
      <w:r>
        <w:t>mastery</w:t>
      </w:r>
      <w:r w:rsidRPr="00155254">
        <w:rPr>
          <w:lang w:val="ru-RU"/>
        </w:rPr>
        <w:t xml:space="preserve"> (</w:t>
      </w:r>
      <w:r>
        <w:t>β</w:t>
      </w:r>
      <w:r w:rsidRPr="00155254">
        <w:rPr>
          <w:lang w:val="ru-RU"/>
        </w:rPr>
        <w:t xml:space="preserve"> = .41) была самой сильной из этих ассоциаций; то, как такие люди берут под контроль собственные эмоциональные реакции, по-видимому, связано с более общим ощущением, что они способны управлять своим окружением. Несмотря на более выраженное чувство автономии, люди, использующие переоценку, также получали более высокие баллы по </w:t>
      </w:r>
      <w:r>
        <w:t>positive</w:t>
      </w:r>
      <w:r w:rsidRPr="00155254">
        <w:rPr>
          <w:lang w:val="ru-RU"/>
        </w:rPr>
        <w:t xml:space="preserve"> </w:t>
      </w:r>
      <w:r>
        <w:t>relations</w:t>
      </w:r>
      <w:r w:rsidRPr="00155254">
        <w:rPr>
          <w:lang w:val="ru-RU"/>
        </w:rPr>
        <w:t xml:space="preserve"> </w:t>
      </w:r>
      <w:r>
        <w:t>with</w:t>
      </w:r>
      <w:r w:rsidRPr="00155254">
        <w:rPr>
          <w:lang w:val="ru-RU"/>
        </w:rPr>
        <w:t xml:space="preserve"> </w:t>
      </w:r>
      <w:r>
        <w:t>others</w:t>
      </w:r>
      <w:r w:rsidRPr="00155254">
        <w:rPr>
          <w:lang w:val="ru-RU"/>
        </w:rPr>
        <w:t>, что согласуется с результатами исследования 4 относительно социального функционирования.</w:t>
      </w:r>
    </w:p>
    <w:p w14:paraId="12DD42B1" w14:textId="77777777" w:rsidR="005473C2" w:rsidRPr="00155254" w:rsidRDefault="005473C2">
      <w:pPr>
        <w:rPr>
          <w:lang w:val="ru-RU"/>
        </w:rPr>
      </w:pPr>
    </w:p>
    <w:p w14:paraId="4D544CF4" w14:textId="77777777" w:rsidR="005473C2" w:rsidRPr="00155254" w:rsidRDefault="00000000">
      <w:pPr>
        <w:spacing w:after="120"/>
        <w:jc w:val="both"/>
        <w:rPr>
          <w:lang w:val="ru-RU"/>
        </w:rPr>
      </w:pPr>
      <w:r w:rsidRPr="00155254">
        <w:rPr>
          <w:lang w:val="ru-RU"/>
        </w:rPr>
        <w:t xml:space="preserve">Подавление показало ожидаемые отрицательные связи с благополучием. Иными словами, люди, обычно использующие подавление, сообщали о большем числе депрессивных симптомов по всем трем мерам, были менее удовлетворены жизнью, имели более низкую самооценку и были менее оптимистичны. Они также демонстрировали более низкие показатели по каждой из шкал благополучия </w:t>
      </w:r>
      <w:r>
        <w:t>Ryff</w:t>
      </w:r>
      <w:r w:rsidRPr="00155254">
        <w:rPr>
          <w:lang w:val="ru-RU"/>
        </w:rPr>
        <w:t xml:space="preserve"> </w:t>
      </w:r>
      <w:r>
        <w:t>and</w:t>
      </w:r>
      <w:r w:rsidRPr="00155254">
        <w:rPr>
          <w:lang w:val="ru-RU"/>
        </w:rPr>
        <w:t xml:space="preserve"> </w:t>
      </w:r>
      <w:r>
        <w:t>Keyes</w:t>
      </w:r>
      <w:r w:rsidRPr="00155254">
        <w:rPr>
          <w:lang w:val="ru-RU"/>
        </w:rPr>
        <w:t xml:space="preserve"> (1995). В соответствии с результатами исследования 4 связь с межличностными аспектами благополучия была особенно сильной (</w:t>
      </w:r>
      <w:r>
        <w:t>β</w:t>
      </w:r>
      <w:r w:rsidRPr="00155254">
        <w:rPr>
          <w:lang w:val="ru-RU"/>
        </w:rPr>
        <w:t xml:space="preserve"> = −.46). Эти данные показывают, что люди, обычно использующие подавление, в меньшей степени удовлетворены и собой, и своими отношениями, более пессимистично смотрят в будущее и более склонны к депрессии, что указывает на всеобъемлющее и фундаментально проблемное состояние благополучия.</w:t>
      </w:r>
    </w:p>
    <w:p w14:paraId="3618FF83" w14:textId="77777777" w:rsidR="005473C2" w:rsidRPr="00155254" w:rsidRDefault="005473C2">
      <w:pPr>
        <w:rPr>
          <w:lang w:val="ru-RU"/>
        </w:rPr>
      </w:pPr>
    </w:p>
    <w:p w14:paraId="780F1A61" w14:textId="77777777" w:rsidR="005473C2" w:rsidRPr="00155254" w:rsidRDefault="00000000">
      <w:pPr>
        <w:spacing w:after="120"/>
        <w:jc w:val="both"/>
        <w:rPr>
          <w:lang w:val="ru-RU"/>
        </w:rPr>
      </w:pPr>
      <w:r w:rsidRPr="00155254">
        <w:rPr>
          <w:lang w:val="ru-RU"/>
        </w:rPr>
        <w:t>Поскольку благополучие связано с высоким уровнем положительных эмоций и низким уровнем отрицательных (</w:t>
      </w:r>
      <w:r>
        <w:t>Diener</w:t>
      </w:r>
      <w:r w:rsidRPr="00155254">
        <w:rPr>
          <w:lang w:val="ru-RU"/>
        </w:rPr>
        <w:t xml:space="preserve">, 1984), мы проверили, не сводятся ли эффекты благополучия, приведенные в таблице 6, просто к различиям в переживании эмоций, уже показанным в исследовании 3 (см. табл. 4). Это оказалось не так. В серии регрессионных анализов мы сначала вводили переживание эмоций, а затем — переоценку и подавление, везде, где были доступны меры и переживания эмоций, и благополучия. Эффекты переоценки и подавления в отношении благополучия сохранялись, хотя и несколько уменьшались по величине для каждой анализировавшейся меры. Например, при контроле обеих шкал </w:t>
      </w:r>
      <w:r>
        <w:t>PANAS</w:t>
      </w:r>
      <w:r w:rsidRPr="00155254">
        <w:rPr>
          <w:lang w:val="ru-RU"/>
        </w:rPr>
        <w:t xml:space="preserve"> — положительного и отрицательного аффекта — коэффициент </w:t>
      </w:r>
      <w:r>
        <w:t>β</w:t>
      </w:r>
      <w:r w:rsidRPr="00155254">
        <w:rPr>
          <w:lang w:val="ru-RU"/>
        </w:rPr>
        <w:t xml:space="preserve"> для удовлетворенности жизнью составлял .22 (</w:t>
      </w:r>
      <w:r>
        <w:t>p</w:t>
      </w:r>
      <w:r w:rsidRPr="00155254">
        <w:rPr>
          <w:lang w:val="ru-RU"/>
        </w:rPr>
        <w:t xml:space="preserve"> &lt; .05) для переоценки и −.28 (</w:t>
      </w:r>
      <w:r>
        <w:t>p</w:t>
      </w:r>
      <w:r w:rsidRPr="00155254">
        <w:rPr>
          <w:lang w:val="ru-RU"/>
        </w:rPr>
        <w:t xml:space="preserve"> &lt; .05) для подавления.</w:t>
      </w:r>
    </w:p>
    <w:p w14:paraId="7673FA9D" w14:textId="77777777" w:rsidR="005473C2" w:rsidRPr="00155254" w:rsidRDefault="005473C2">
      <w:pPr>
        <w:rPr>
          <w:lang w:val="ru-RU"/>
        </w:rPr>
      </w:pPr>
    </w:p>
    <w:p w14:paraId="5A625125" w14:textId="77777777" w:rsidR="005473C2" w:rsidRPr="00155254" w:rsidRDefault="00000000">
      <w:pPr>
        <w:spacing w:before="160" w:after="80"/>
        <w:jc w:val="both"/>
        <w:rPr>
          <w:lang w:val="ru-RU"/>
        </w:rPr>
      </w:pPr>
      <w:r w:rsidRPr="00155254">
        <w:rPr>
          <w:b/>
          <w:lang w:val="ru-RU"/>
        </w:rPr>
        <w:lastRenderedPageBreak/>
        <w:t>Таблица 6. Долговременные последствия переоценки и подавления для благополучия (исследование 5)</w:t>
      </w:r>
    </w:p>
    <w:p w14:paraId="08CFD8E1" w14:textId="77777777" w:rsidR="005473C2" w:rsidRPr="00155254" w:rsidRDefault="005473C2">
      <w:pPr>
        <w:rPr>
          <w:lang w:val="ru-RU"/>
        </w:rPr>
      </w:pPr>
    </w:p>
    <w:p w14:paraId="28BFDA73" w14:textId="77777777" w:rsidR="005473C2" w:rsidRDefault="00000000">
      <w:pPr>
        <w:spacing w:after="60"/>
        <w:jc w:val="center"/>
      </w:pPr>
      <w:r>
        <w:rPr>
          <w:b/>
        </w:rPr>
        <w:t>Депрессия (F)</w:t>
      </w:r>
    </w:p>
    <w:p w14:paraId="632C35C8" w14:textId="77777777" w:rsidR="005473C2" w:rsidRDefault="00000000">
      <w:pPr>
        <w:pStyle w:val="a0"/>
        <w:spacing w:after="0"/>
        <w:jc w:val="both"/>
      </w:pPr>
      <w:r>
        <w:t>BDI: переоценка = −.23</w:t>
      </w:r>
      <w:r>
        <w:rPr>
          <w:i/>
        </w:rPr>
        <w:t>; подавление = .25</w:t>
      </w:r>
      <w:r>
        <w:t>.</w:t>
      </w:r>
    </w:p>
    <w:p w14:paraId="321828DA" w14:textId="77777777" w:rsidR="005473C2" w:rsidRDefault="00000000">
      <w:pPr>
        <w:pStyle w:val="a0"/>
        <w:spacing w:after="0"/>
        <w:jc w:val="both"/>
      </w:pPr>
      <w:r>
        <w:t>CES-D: переоценка = −.25</w:t>
      </w:r>
      <w:r>
        <w:rPr>
          <w:i/>
        </w:rPr>
        <w:t>; подавление = .23</w:t>
      </w:r>
      <w:r>
        <w:t>.</w:t>
      </w:r>
    </w:p>
    <w:p w14:paraId="63E3FBF3" w14:textId="77777777" w:rsidR="005473C2" w:rsidRDefault="00000000">
      <w:pPr>
        <w:pStyle w:val="a0"/>
        <w:spacing w:after="0"/>
        <w:jc w:val="both"/>
      </w:pPr>
      <w:r>
        <w:t>Zung: переоценка = −.29</w:t>
      </w:r>
      <w:r>
        <w:rPr>
          <w:i/>
        </w:rPr>
        <w:t>; подавление = .27</w:t>
      </w:r>
      <w:r>
        <w:t>.</w:t>
      </w:r>
    </w:p>
    <w:p w14:paraId="3C45816E" w14:textId="77777777" w:rsidR="005473C2" w:rsidRDefault="005473C2"/>
    <w:p w14:paraId="51831EDE" w14:textId="77777777" w:rsidR="005473C2" w:rsidRDefault="00000000">
      <w:pPr>
        <w:spacing w:after="60"/>
        <w:jc w:val="center"/>
      </w:pPr>
      <w:r>
        <w:rPr>
          <w:b/>
        </w:rPr>
        <w:t>Благополучие</w:t>
      </w:r>
    </w:p>
    <w:p w14:paraId="2E44168C" w14:textId="77777777" w:rsidR="005473C2" w:rsidRPr="00155254" w:rsidRDefault="00000000">
      <w:pPr>
        <w:pStyle w:val="a0"/>
        <w:spacing w:after="0"/>
        <w:jc w:val="both"/>
        <w:rPr>
          <w:lang w:val="ru-RU"/>
        </w:rPr>
      </w:pPr>
      <w:r w:rsidRPr="00155254">
        <w:rPr>
          <w:lang w:val="ru-RU"/>
        </w:rPr>
        <w:t>Удовлетворенность жизнью (</w:t>
      </w:r>
      <w:r>
        <w:t>E</w:t>
      </w:r>
      <w:r w:rsidRPr="00155254">
        <w:rPr>
          <w:lang w:val="ru-RU"/>
        </w:rPr>
        <w:t>): переоценка = .30</w:t>
      </w:r>
      <w:r w:rsidRPr="00155254">
        <w:rPr>
          <w:i/>
          <w:lang w:val="ru-RU"/>
        </w:rPr>
        <w:t>; подавление = −.34</w:t>
      </w:r>
      <w:r w:rsidRPr="00155254">
        <w:rPr>
          <w:lang w:val="ru-RU"/>
        </w:rPr>
        <w:t>.</w:t>
      </w:r>
    </w:p>
    <w:p w14:paraId="0521C1EB" w14:textId="77777777" w:rsidR="005473C2" w:rsidRDefault="00000000">
      <w:pPr>
        <w:pStyle w:val="a0"/>
        <w:spacing w:after="0"/>
        <w:jc w:val="both"/>
      </w:pPr>
      <w:r>
        <w:t>Самооценка (E): переоценка = .30</w:t>
      </w:r>
      <w:r>
        <w:rPr>
          <w:i/>
        </w:rPr>
        <w:t>; подавление = −.39</w:t>
      </w:r>
      <w:r>
        <w:t>.</w:t>
      </w:r>
    </w:p>
    <w:p w14:paraId="7B190BAA" w14:textId="77777777" w:rsidR="005473C2" w:rsidRDefault="00000000">
      <w:pPr>
        <w:pStyle w:val="a0"/>
        <w:spacing w:after="0"/>
        <w:jc w:val="both"/>
      </w:pPr>
      <w:r>
        <w:t>Оптимизм (C): переоценка = .25</w:t>
      </w:r>
      <w:r>
        <w:rPr>
          <w:i/>
        </w:rPr>
        <w:t>; подавление = −.25</w:t>
      </w:r>
      <w:r>
        <w:t>.</w:t>
      </w:r>
    </w:p>
    <w:p w14:paraId="0AE17AE9" w14:textId="77777777" w:rsidR="005473C2" w:rsidRDefault="00000000">
      <w:pPr>
        <w:pStyle w:val="a0"/>
        <w:spacing w:after="0"/>
        <w:jc w:val="both"/>
      </w:pPr>
      <w:r>
        <w:t>Шкалы Ryff and Keyes (F):</w:t>
      </w:r>
    </w:p>
    <w:p w14:paraId="073503C1" w14:textId="77777777" w:rsidR="005473C2" w:rsidRDefault="00000000">
      <w:pPr>
        <w:spacing w:after="120"/>
        <w:jc w:val="both"/>
      </w:pPr>
      <w:r>
        <w:t xml:space="preserve">  - Environmental mastery: .41</w:t>
      </w:r>
      <w:r>
        <w:rPr>
          <w:i/>
        </w:rPr>
        <w:t xml:space="preserve"> / −.23</w:t>
      </w:r>
      <w:r>
        <w:t>.</w:t>
      </w:r>
    </w:p>
    <w:p w14:paraId="17DDC50E" w14:textId="77777777" w:rsidR="005473C2" w:rsidRDefault="00000000">
      <w:pPr>
        <w:spacing w:after="120"/>
        <w:jc w:val="both"/>
      </w:pPr>
      <w:r>
        <w:t xml:space="preserve">  - Autonomy: .29</w:t>
      </w:r>
      <w:r>
        <w:rPr>
          <w:i/>
        </w:rPr>
        <w:t xml:space="preserve"> / −.22</w:t>
      </w:r>
      <w:r>
        <w:t>.</w:t>
      </w:r>
    </w:p>
    <w:p w14:paraId="31DD5792" w14:textId="77777777" w:rsidR="005473C2" w:rsidRDefault="00000000">
      <w:pPr>
        <w:spacing w:after="120"/>
        <w:jc w:val="both"/>
      </w:pPr>
      <w:r>
        <w:t xml:space="preserve">  - Personal growth: .27</w:t>
      </w:r>
      <w:r>
        <w:rPr>
          <w:i/>
        </w:rPr>
        <w:t xml:space="preserve"> / −.28</w:t>
      </w:r>
      <w:r>
        <w:t>.</w:t>
      </w:r>
    </w:p>
    <w:p w14:paraId="13753955" w14:textId="77777777" w:rsidR="005473C2" w:rsidRDefault="00000000">
      <w:pPr>
        <w:spacing w:after="120"/>
        <w:jc w:val="both"/>
      </w:pPr>
      <w:r>
        <w:t xml:space="preserve">  - Purpose in life: .25</w:t>
      </w:r>
      <w:r>
        <w:rPr>
          <w:i/>
        </w:rPr>
        <w:t xml:space="preserve"> / −.34</w:t>
      </w:r>
      <w:r>
        <w:t>.</w:t>
      </w:r>
    </w:p>
    <w:p w14:paraId="13253BB0" w14:textId="77777777" w:rsidR="005473C2" w:rsidRDefault="00000000">
      <w:pPr>
        <w:spacing w:after="120"/>
        <w:jc w:val="both"/>
      </w:pPr>
      <w:r>
        <w:t xml:space="preserve">  - Self-acceptance: .35</w:t>
      </w:r>
      <w:r>
        <w:rPr>
          <w:i/>
        </w:rPr>
        <w:t xml:space="preserve"> / −.38</w:t>
      </w:r>
      <w:r>
        <w:t>.</w:t>
      </w:r>
    </w:p>
    <w:p w14:paraId="166F7F32" w14:textId="77777777" w:rsidR="005473C2" w:rsidRDefault="00000000">
      <w:pPr>
        <w:spacing w:after="120"/>
        <w:jc w:val="both"/>
      </w:pPr>
      <w:r>
        <w:t xml:space="preserve">  - Positive relations with others: .23</w:t>
      </w:r>
      <w:r>
        <w:rPr>
          <w:i/>
        </w:rPr>
        <w:t xml:space="preserve"> / −.46</w:t>
      </w:r>
      <w:r>
        <w:t>.</w:t>
      </w:r>
    </w:p>
    <w:p w14:paraId="4E6F53BD" w14:textId="77777777" w:rsidR="005473C2" w:rsidRDefault="005473C2"/>
    <w:p w14:paraId="1FEC6ACE" w14:textId="77777777" w:rsidR="005473C2" w:rsidRDefault="00000000">
      <w:pPr>
        <w:spacing w:after="120"/>
        <w:jc w:val="both"/>
      </w:pPr>
      <w:r>
        <w:rPr>
          <w:i/>
        </w:rPr>
        <w:t>Примечание.</w:t>
      </w:r>
      <w:r>
        <w:t xml:space="preserve"> </w:t>
      </w:r>
      <w:r w:rsidRPr="00155254">
        <w:rPr>
          <w:lang w:val="ru-RU"/>
        </w:rPr>
        <w:t xml:space="preserve">Приведены стандартизованные коэффициенты </w:t>
      </w:r>
      <w:r>
        <w:t>β</w:t>
      </w:r>
      <w:r w:rsidRPr="00155254">
        <w:rPr>
          <w:lang w:val="ru-RU"/>
        </w:rPr>
        <w:t xml:space="preserve">. Заглавные надстрочные буквы (например, </w:t>
      </w:r>
      <w:r>
        <w:t>C</w:t>
      </w:r>
      <w:r w:rsidRPr="00155254">
        <w:rPr>
          <w:lang w:val="ru-RU"/>
        </w:rPr>
        <w:t xml:space="preserve">, </w:t>
      </w:r>
      <w:r>
        <w:t>E</w:t>
      </w:r>
      <w:r w:rsidRPr="00155254">
        <w:rPr>
          <w:lang w:val="ru-RU"/>
        </w:rPr>
        <w:t xml:space="preserve">) указывают, какая выборка использовалась. </w:t>
      </w:r>
      <w:r>
        <w:t>BDI — Beck Depression Inventory; CES-D — Center for Epidemiological Studies Depression Scale; Zung — Zung Depression Scale.</w:t>
      </w:r>
    </w:p>
    <w:p w14:paraId="4BCA1EF3" w14:textId="77777777" w:rsidR="005473C2" w:rsidRPr="00155254" w:rsidRDefault="00000000">
      <w:pPr>
        <w:spacing w:after="120"/>
        <w:jc w:val="both"/>
        <w:rPr>
          <w:lang w:val="ru-RU"/>
        </w:rPr>
      </w:pPr>
      <w:r w:rsidRPr="00155254">
        <w:rPr>
          <w:lang w:val="ru-RU"/>
        </w:rPr>
        <w:t xml:space="preserve">* </w:t>
      </w:r>
      <w:r>
        <w:t>p</w:t>
      </w:r>
      <w:r w:rsidRPr="00155254">
        <w:rPr>
          <w:lang w:val="ru-RU"/>
        </w:rPr>
        <w:t xml:space="preserve"> &lt; .05.</w:t>
      </w:r>
    </w:p>
    <w:p w14:paraId="2412405F" w14:textId="77777777" w:rsidR="005473C2" w:rsidRPr="00155254" w:rsidRDefault="005473C2">
      <w:pPr>
        <w:rPr>
          <w:lang w:val="ru-RU"/>
        </w:rPr>
      </w:pPr>
    </w:p>
    <w:p w14:paraId="6B3C4C28" w14:textId="77777777" w:rsidR="005473C2" w:rsidRPr="00155254" w:rsidRDefault="00000000">
      <w:pPr>
        <w:spacing w:before="120"/>
        <w:jc w:val="center"/>
        <w:rPr>
          <w:lang w:val="ru-RU"/>
        </w:rPr>
      </w:pPr>
      <w:r w:rsidRPr="00155254">
        <w:rPr>
          <w:b/>
          <w:sz w:val="28"/>
          <w:lang w:val="ru-RU"/>
        </w:rPr>
        <w:t>Общее обсуждение</w:t>
      </w:r>
    </w:p>
    <w:p w14:paraId="03429DF6" w14:textId="77777777" w:rsidR="005473C2" w:rsidRPr="00155254" w:rsidRDefault="005473C2">
      <w:pPr>
        <w:rPr>
          <w:lang w:val="ru-RU"/>
        </w:rPr>
      </w:pPr>
    </w:p>
    <w:p w14:paraId="2DB28A69" w14:textId="77777777" w:rsidR="005473C2" w:rsidRPr="00155254" w:rsidRDefault="00000000">
      <w:pPr>
        <w:spacing w:after="120"/>
        <w:jc w:val="both"/>
        <w:rPr>
          <w:lang w:val="ru-RU"/>
        </w:rPr>
      </w:pPr>
      <w:r w:rsidRPr="00155254">
        <w:rPr>
          <w:lang w:val="ru-RU"/>
        </w:rPr>
        <w:t xml:space="preserve">Результаты этих пяти исследований указывают на резко различающиеся последствия индивидуальных различий в переоценке и индивидуальных различий в подавлении. Как мы утверждали, люди, использующие переоценку, привычно прибегают к стратегии регуляции эмоций, которая вмешивается на ранних этапах процесса порождения эмоции и потому может изменять не только то, что человек выражает поведенчески, но и то, что он чувствует внутри и чем делится с близкими другими. В соответствии с этой общей </w:t>
      </w:r>
      <w:r w:rsidRPr="00155254">
        <w:rPr>
          <w:lang w:val="ru-RU"/>
        </w:rPr>
        <w:lastRenderedPageBreak/>
        <w:t>моделью процесса переоценки мы обнаружили, что такие люди справляются со стрессовыми ситуациями, занимая более оптимистичную позицию, переинтерпретируя то, что кажется им стрессовым, и предпринимая активные попытки исправить плохое настроение. На аффективном уровне они и переживают, и поведенчески выражают больше положительных эмоций и меньше отрицательных, чем люди, реже использующие переоценку. На социальном уровне они чаще делятся своими эмоциями — и положительными, и отрицательными — с другими, имеют более близкие отношения с друзьями; более того, друзья симпатизируют им больше, чем тем, кто редко использует переоценку. В отношении благополучия люди, склонные к переоценке, демонстрируют меньше депрессивных симптомов и более высокую самооценку, удовлетворенность жизнью и все другие показатели благополучия, которые мы измеряли.</w:t>
      </w:r>
    </w:p>
    <w:p w14:paraId="35749FC9" w14:textId="77777777" w:rsidR="005473C2" w:rsidRPr="00155254" w:rsidRDefault="005473C2">
      <w:pPr>
        <w:rPr>
          <w:lang w:val="ru-RU"/>
        </w:rPr>
      </w:pPr>
    </w:p>
    <w:p w14:paraId="5622B0FE" w14:textId="77777777" w:rsidR="005473C2" w:rsidRPr="00155254" w:rsidRDefault="00000000">
      <w:pPr>
        <w:spacing w:after="120"/>
        <w:jc w:val="both"/>
        <w:rPr>
          <w:lang w:val="ru-RU"/>
        </w:rPr>
      </w:pPr>
      <w:r w:rsidRPr="00155254">
        <w:rPr>
          <w:lang w:val="ru-RU"/>
        </w:rPr>
        <w:t xml:space="preserve">Мы утверждали также, что люди, склонные к подавлению, привычно используют стратегию регуляции эмоций, вмешивающуюся на позднем этапе процесса порождения эмоции и способную изменять только то, что человек выражает поведенчески, причем ценой значительных функциональных издержек для самого человека. В соответствии с этой точкой зрения мы обнаружили, что такие люди воспринимают себя как неаутентичных, вводящих других в заблуждение относительно своего истинного Я; по сравнению с людьми, редко использующими подавление, они справляются со стрессовыми ситуациями, маскируя свои внутренние чувства и подавляя внешние эмоциональные проявления. Они хуже понимают, что чувствуют, менее успешно восстанавливают настроение и относятся к собственным эмоциям менее благожелательно и принимающе; они также руминируют по поводу событий, из-за которых чувствуют себя плохо. Что касается положительного аффекта, их попытки подавления оставляют им меньше положительных переживаний и меньше положительной экспрессии. Что касается отрицательного аффекта, они переживают больше отрицательных эмоций, включая болезненные чувства неаутентичности, чем люди, использующие подавление реже. Их подавление частично успешно в том смысле, что они выражают меньше отрицательной эмоции, чем реально переживают; однако в абсолютных величинах они все же выражают столько же, сколько и люди, реже использующие подавление. На социальном уровне люди, склонные к подавлению, по-видимому, неохотно делятся с другими не только отрицательными, но и положительными эмоциями; в плане привязанности они сообщают об избегании близких отношений. Эти сообщения согласуются с оценками сверстников, согласно которым отношения таких людей с другими менее эмоционально близки. Наконец, в отношении благополучия люди, склонные к подавлению, показывают самые низкие показатели по сфере </w:t>
      </w:r>
      <w:r>
        <w:t>positive</w:t>
      </w:r>
      <w:r w:rsidRPr="00155254">
        <w:rPr>
          <w:lang w:val="ru-RU"/>
        </w:rPr>
        <w:t xml:space="preserve"> </w:t>
      </w:r>
      <w:r>
        <w:t>relations</w:t>
      </w:r>
      <w:r w:rsidRPr="00155254">
        <w:rPr>
          <w:lang w:val="ru-RU"/>
        </w:rPr>
        <w:t xml:space="preserve"> </w:t>
      </w:r>
      <w:r>
        <w:t>with</w:t>
      </w:r>
      <w:r w:rsidRPr="00155254">
        <w:rPr>
          <w:lang w:val="ru-RU"/>
        </w:rPr>
        <w:t xml:space="preserve"> </w:t>
      </w:r>
      <w:r>
        <w:t>others</w:t>
      </w:r>
      <w:r w:rsidRPr="00155254">
        <w:rPr>
          <w:lang w:val="ru-RU"/>
        </w:rPr>
        <w:t>; кроме того, у них ниже самооценка, меньше удовлетворенность жизнью и больше депрессивных симптомов.</w:t>
      </w:r>
    </w:p>
    <w:p w14:paraId="0BECEB59" w14:textId="77777777" w:rsidR="005473C2" w:rsidRPr="00155254" w:rsidRDefault="005473C2">
      <w:pPr>
        <w:rPr>
          <w:lang w:val="ru-RU"/>
        </w:rPr>
      </w:pPr>
    </w:p>
    <w:p w14:paraId="1B0D7E77" w14:textId="77777777" w:rsidR="005473C2" w:rsidRPr="00155254" w:rsidRDefault="00000000">
      <w:pPr>
        <w:spacing w:after="120"/>
        <w:jc w:val="both"/>
        <w:rPr>
          <w:lang w:val="ru-RU"/>
        </w:rPr>
      </w:pPr>
      <w:r w:rsidRPr="00155254">
        <w:rPr>
          <w:lang w:val="ru-RU"/>
        </w:rPr>
        <w:t xml:space="preserve">В совокупности эти данные расширяют предшествующие экспериментальные исследования в двух важных отношениях. Во-первых, они показывают, что люди </w:t>
      </w:r>
      <w:r w:rsidRPr="00155254">
        <w:rPr>
          <w:lang w:val="ru-RU"/>
        </w:rPr>
        <w:lastRenderedPageBreak/>
        <w:t>действительно различаются по использованию подавления и переоценки, что эти индивидуальные различия существенны и содержательны, а также что они систематически проявляются в естественно возникающих, а не только экспериментально смоделированных, ситуациях. Во-вторых, эти данные выявляют долгосрочные, а не только острые, последствия использования переоценки и подавления в повседневной жизни. В целом результаты довольно точно соответствуют нашим гипотезам, представленным в таблице 1, и хорошо согласуются с предыдущими экспериментальными данными. Однако имеются и точки расхождения — особенно в отношении переживания отрицательных эмоций: в экспериментальных работах было показано, что подавление не влияет на него, тогда как в долгосрочной перспективе оно, по-видимому, может повышаться у людей, часто прибегающих к подавлению.</w:t>
      </w:r>
    </w:p>
    <w:p w14:paraId="6FB9597E" w14:textId="77777777" w:rsidR="005473C2" w:rsidRPr="00155254" w:rsidRDefault="005473C2">
      <w:pPr>
        <w:rPr>
          <w:lang w:val="ru-RU"/>
        </w:rPr>
      </w:pPr>
    </w:p>
    <w:p w14:paraId="34AB34CE" w14:textId="77777777" w:rsidR="005473C2" w:rsidRPr="00155254" w:rsidRDefault="00000000">
      <w:pPr>
        <w:spacing w:after="120"/>
        <w:jc w:val="both"/>
        <w:rPr>
          <w:lang w:val="ru-RU"/>
        </w:rPr>
      </w:pPr>
      <w:r w:rsidRPr="00155254">
        <w:rPr>
          <w:lang w:val="ru-RU"/>
        </w:rPr>
        <w:t>В нескольких областях переоценка и подавление резко различаются по своим последствиям. Эти выводы не ограничиваются одной выборкой или одной мерой; они обобщаются на несколько выборок, несколько концептуально релевантных показателей и несколько источников данных, включая не только хорошо валидизированные самоотчетные инструменты, но и независимые оценки сверстников в двух отдельных выборках. Тем не менее, как и любое исследование, представленный цикл работ имеет ряд ограничений.</w:t>
      </w:r>
    </w:p>
    <w:p w14:paraId="27158A3F" w14:textId="77777777" w:rsidR="005473C2" w:rsidRPr="00155254" w:rsidRDefault="005473C2">
      <w:pPr>
        <w:rPr>
          <w:lang w:val="ru-RU"/>
        </w:rPr>
      </w:pPr>
    </w:p>
    <w:p w14:paraId="00654A56" w14:textId="77777777" w:rsidR="005473C2" w:rsidRPr="00155254" w:rsidRDefault="00000000">
      <w:pPr>
        <w:spacing w:after="120"/>
        <w:jc w:val="both"/>
        <w:rPr>
          <w:lang w:val="ru-RU"/>
        </w:rPr>
      </w:pPr>
      <w:r w:rsidRPr="00155254">
        <w:rPr>
          <w:lang w:val="ru-RU"/>
        </w:rPr>
        <w:t>Исследования, которые мы представили, проводились на относительно однородных выборках участников студенческого возраста. В будущих работах необходимо проверить обобщаемость этих результатов на выборках, представляющих более широкий возрастной диапазон, включая детей и пожилых взрослых. Одна из ролей таких дополнительных исследований будет заключаться в проверке устойчивости полученных выводов, уточнении их границ применимости и тестировании возрастных предсказаний, например предположения об увеличении использования переоценки и уменьшении использования подавления от ранней взрослости к более поздней (</w:t>
      </w:r>
      <w:r>
        <w:t>Gross</w:t>
      </w:r>
      <w:r w:rsidRPr="00155254">
        <w:rPr>
          <w:lang w:val="ru-RU"/>
        </w:rPr>
        <w:t xml:space="preserve"> </w:t>
      </w:r>
      <w:r>
        <w:t>et</w:t>
      </w:r>
      <w:r w:rsidRPr="00155254">
        <w:rPr>
          <w:lang w:val="ru-RU"/>
        </w:rPr>
        <w:t xml:space="preserve"> </w:t>
      </w:r>
      <w:r>
        <w:t>al</w:t>
      </w:r>
      <w:r w:rsidRPr="00155254">
        <w:rPr>
          <w:lang w:val="ru-RU"/>
        </w:rPr>
        <w:t>., 1997). Другая важная роль подобных исследований состоит в том, чтобы точнее определить происхождение и механизмы поддержания этих стратегий регуляции эмоций в ходе развития. Например, исследования, сфокусированные на конкретных этнических группах и измеряющие различия в аккультурации и культурных практиках, позволят формулировать более конкретные гипотезы относительно индивидуальных и групповых различий в освоении и использовании стратегий регуляции эмоций.</w:t>
      </w:r>
    </w:p>
    <w:p w14:paraId="48E1889A" w14:textId="77777777" w:rsidR="005473C2" w:rsidRPr="00155254" w:rsidRDefault="005473C2">
      <w:pPr>
        <w:rPr>
          <w:lang w:val="ru-RU"/>
        </w:rPr>
      </w:pPr>
    </w:p>
    <w:p w14:paraId="0F42611A" w14:textId="77777777" w:rsidR="005473C2" w:rsidRPr="00155254" w:rsidRDefault="005473C2">
      <w:pPr>
        <w:rPr>
          <w:lang w:val="ru-RU"/>
        </w:rPr>
      </w:pPr>
    </w:p>
    <w:p w14:paraId="0093EC8E" w14:textId="77777777" w:rsidR="005473C2" w:rsidRPr="00155254" w:rsidRDefault="00000000">
      <w:pPr>
        <w:spacing w:after="120"/>
        <w:jc w:val="both"/>
        <w:rPr>
          <w:lang w:val="ru-RU"/>
        </w:rPr>
      </w:pPr>
      <w:r w:rsidRPr="00155254">
        <w:rPr>
          <w:lang w:val="ru-RU"/>
        </w:rPr>
        <w:t xml:space="preserve">По замыслу настоящие шкалы были сосредоточены на переоценке и подавлении положительных и отрицательных эмоций в целом. Такой фокус оказался чрезвычайно </w:t>
      </w:r>
      <w:r w:rsidRPr="00155254">
        <w:rPr>
          <w:lang w:val="ru-RU"/>
        </w:rPr>
        <w:lastRenderedPageBreak/>
        <w:t xml:space="preserve">продуктивным в более широкой литературе о переживании эмоций. Хотя это и ценный первый шаг, исключительное внимание к широким категориям положительных и отрицательных эмоций в дальнейшем может ограничивать прогресс, поскольку скрывает потенциально важные различия между конкретными эмоциями. Действительно, даже в литературе о переживании эмоций высказывались призывы расширить исследования за счет включения дискретных эмоций. Поэтому одним из направлений будущей работы должно стать изучение переоценки и подавления конкретных эмоций внутри более широких валентностных категорий, например гнева и печали. Эмоционально-специфические шкалы переоценки и подавления, построенные на основе настоящих данных, могут дать новые представления о последствиях регуляции эмоций посредством этих двух стратегий и позволить более тонко понять роль </w:t>
      </w:r>
      <w:r>
        <w:t>display</w:t>
      </w:r>
      <w:r w:rsidRPr="00155254">
        <w:rPr>
          <w:lang w:val="ru-RU"/>
        </w:rPr>
        <w:t xml:space="preserve"> </w:t>
      </w:r>
      <w:r>
        <w:t>rules</w:t>
      </w:r>
      <w:r w:rsidRPr="00155254">
        <w:rPr>
          <w:lang w:val="ru-RU"/>
        </w:rPr>
        <w:t xml:space="preserve"> в формировании эмоционального переживания и выражения. В частности, гендерные и этнические эффекты могут оказаться существенно более сложными; например, мужчины могут чаще подавлять печаль, но реже подавлять гнев, чем женщины.</w:t>
      </w:r>
    </w:p>
    <w:p w14:paraId="45E6A95A" w14:textId="77777777" w:rsidR="005473C2" w:rsidRPr="00155254" w:rsidRDefault="005473C2">
      <w:pPr>
        <w:rPr>
          <w:lang w:val="ru-RU"/>
        </w:rPr>
      </w:pPr>
    </w:p>
    <w:p w14:paraId="3CFBAA27" w14:textId="77777777" w:rsidR="005473C2" w:rsidRPr="00155254" w:rsidRDefault="00000000">
      <w:pPr>
        <w:spacing w:after="120"/>
        <w:jc w:val="both"/>
        <w:rPr>
          <w:lang w:val="ru-RU"/>
        </w:rPr>
      </w:pPr>
      <w:r w:rsidRPr="00155254">
        <w:rPr>
          <w:lang w:val="ru-RU"/>
        </w:rPr>
        <w:t>Наши данные, полученные от самих участников и от сверстников, показывают, что эффекты этих стратегий регуляции эмоций заметны в независимых источниках информации. Однако эти методы не позволяют напрямую оценивать использование человеком стратегий подавления и переоценки в контексте конкретных эпизодов регуляции эмоций. В будущем методы дневников и выборочного опыта могут быть использованы для изучения того, когда и где индивидуальные различия в использовании переоценки и подавления проявляются особенно отчетливо, а также для подробного картирования конкретных форм поведения, посредством которых люди пытаются применять эти две стратегии.</w:t>
      </w:r>
    </w:p>
    <w:p w14:paraId="1DBB71E9" w14:textId="77777777" w:rsidR="005473C2" w:rsidRPr="00155254" w:rsidRDefault="005473C2">
      <w:pPr>
        <w:rPr>
          <w:lang w:val="ru-RU"/>
        </w:rPr>
      </w:pPr>
    </w:p>
    <w:p w14:paraId="3B0DC605" w14:textId="77777777" w:rsidR="005473C2" w:rsidRPr="00155254" w:rsidRDefault="00000000">
      <w:pPr>
        <w:spacing w:after="120"/>
        <w:jc w:val="both"/>
        <w:rPr>
          <w:lang w:val="ru-RU"/>
        </w:rPr>
      </w:pPr>
      <w:r w:rsidRPr="00155254">
        <w:rPr>
          <w:lang w:val="ru-RU"/>
        </w:rPr>
        <w:t xml:space="preserve">Хотя мы изучали регуляцию эмоций и экспериментальными методами, и теперь — через индивидуальные различия, мы пока не объединили эти два подхода. Имея в распоряжении новые меры индивидуальных различий, мы можем проверить, как индивидуальные различия в использовании переоценки и подавления взаимодействуют с экспериментальными инструкциями переоценивать и подавлять. Согласно модели </w:t>
      </w:r>
      <w:r>
        <w:t>practice</w:t>
      </w:r>
      <w:r w:rsidRPr="00155254">
        <w:rPr>
          <w:lang w:val="ru-RU"/>
        </w:rPr>
        <w:t xml:space="preserve"> </w:t>
      </w:r>
      <w:r>
        <w:t>effects</w:t>
      </w:r>
      <w:r w:rsidRPr="00155254">
        <w:rPr>
          <w:lang w:val="ru-RU"/>
        </w:rPr>
        <w:t xml:space="preserve">, люди, часто использующие ту или иную стратегию регуляции эмоций, должны приобретать за счет практики преимущество, облегчающее применение этой стратегии по инструкции. Однако такая модель наиболее очевидно применима к недавно освоенному поведению, тогда как подавление и переоценка могут представлять собой часто используемые и потому сильно автоматизированные формы поведения, подобно навыкам вождения у взрослых, владеющих автомобилем. Эта модель </w:t>
      </w:r>
      <w:r>
        <w:t>overlearned</w:t>
      </w:r>
      <w:r w:rsidRPr="00155254">
        <w:rPr>
          <w:lang w:val="ru-RU"/>
        </w:rPr>
        <w:t xml:space="preserve"> </w:t>
      </w:r>
      <w:r>
        <w:t>behavior</w:t>
      </w:r>
      <w:r w:rsidRPr="00155254">
        <w:rPr>
          <w:lang w:val="ru-RU"/>
        </w:rPr>
        <w:t xml:space="preserve"> предполагает, что различия, обусловленные тренировкой, будут невелики и что в большинстве ситуаций будут проявляться главные эффекты, а не взаимодействия. На данный момент существует один релевантный результат, и он скорее поддерживает именно модель </w:t>
      </w:r>
      <w:r>
        <w:t>overlearned</w:t>
      </w:r>
      <w:r w:rsidRPr="00155254">
        <w:rPr>
          <w:lang w:val="ru-RU"/>
        </w:rPr>
        <w:t xml:space="preserve"> </w:t>
      </w:r>
      <w:r>
        <w:t>behavior</w:t>
      </w:r>
      <w:r w:rsidRPr="00155254">
        <w:rPr>
          <w:lang w:val="ru-RU"/>
        </w:rPr>
        <w:t xml:space="preserve">: несмотря на выявленное здесь гендерное различие в </w:t>
      </w:r>
      <w:r w:rsidRPr="00155254">
        <w:rPr>
          <w:lang w:val="ru-RU"/>
        </w:rPr>
        <w:lastRenderedPageBreak/>
        <w:t>использовании подавления (мужчины в среднем выше женщин), мы не обнаружили гендерных различий ни в легкости, с которой участники подавляли эмоции по инструкции, ни в каких-либо поведенческих, субъективных или автономных последствиях подавления в контексте отрицательной эмоции (</w:t>
      </w:r>
      <w:r>
        <w:t>Gross</w:t>
      </w:r>
      <w:r w:rsidRPr="00155254">
        <w:rPr>
          <w:lang w:val="ru-RU"/>
        </w:rPr>
        <w:t>, 1998).</w:t>
      </w:r>
    </w:p>
    <w:p w14:paraId="1A728782" w14:textId="77777777" w:rsidR="005473C2" w:rsidRPr="00155254" w:rsidRDefault="005473C2">
      <w:pPr>
        <w:rPr>
          <w:lang w:val="ru-RU"/>
        </w:rPr>
      </w:pPr>
    </w:p>
    <w:p w14:paraId="36C549F6" w14:textId="77777777" w:rsidR="005473C2" w:rsidRPr="00155254" w:rsidRDefault="00000000">
      <w:pPr>
        <w:spacing w:after="120"/>
        <w:jc w:val="both"/>
        <w:rPr>
          <w:lang w:val="ru-RU"/>
        </w:rPr>
      </w:pPr>
      <w:r w:rsidRPr="00155254">
        <w:rPr>
          <w:lang w:val="ru-RU"/>
        </w:rPr>
        <w:t>Наконец, наш фокус на двух конкретных, хорошо определенных процессах основан на убеждении, что понимание сложных регуляторных эмоциональных процессов лучше всего продвигается, если интенсивно изучать по одному или по два процесса за раз. На данный момент мы обнаружили, что по совокупности результатов переоценка — с ее акцентом на контроле личностного смысла событий для индивида — имеет больше преимуществ, чем подавление, сосредоточенное на контроле поведенческих ответов на эти события. Разумеется, бывают ситуации, когда подавление — лучший или даже единственно возможный вариант. Иногда просто нет времени когнитивно переоценить быстро развивающуюся ситуацию, и тогда переоценка оказывается непрактичной. Однако если говорить о том, что мы делаем ежедневно, чтобы регулировать свои эмоции, переоценка имеет более адаптивные последствия для аффекта, отношений и благополучия. Мы также хотим подчеркнуть, что наши выводы касаются только регуляции эмоций, а не регуляции агрессивных, сексуальных или иных импульсов: как показано в таблице 3, наши шкалы регуляции эмоций не коррелировали с контролем импульсов. В будущих исследованиях важно будет рассмотреть и другие виды процессов регуляции эмоций. Как показано на рисунке 1, наша собственная процессная модель предполагает еще три семейства регуляторных процессов, каждое из которых включает множество конкретных форм. Расширение исследовательской повестки позволит понять, какие именно различия между процессами регуляции эмоций ответственны за те или иные последствия, а также поможет связать эти стратегии с другими важными формами саморегуляции, такими как копинг. Нас ждет чрезвычайно интересный период исследований, который должен уточнить наше понимание относительных издержек и преимуществ разных форм саморегуляции для разных типов эмоций.</w:t>
      </w:r>
    </w:p>
    <w:sectPr w:rsidR="005473C2" w:rsidRPr="00155254" w:rsidSect="00034616">
      <w:footerReference w:type="default" r:id="rId8"/>
      <w:pgSz w:w="12240" w:h="15840"/>
      <w:pgMar w:top="1247" w:right="1134" w:bottom="124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7B7E" w14:textId="77777777" w:rsidR="00794B31" w:rsidRDefault="00794B31">
      <w:pPr>
        <w:spacing w:after="0" w:line="240" w:lineRule="auto"/>
      </w:pPr>
      <w:r>
        <w:separator/>
      </w:r>
    </w:p>
  </w:endnote>
  <w:endnote w:type="continuationSeparator" w:id="0">
    <w:p w14:paraId="300788CE" w14:textId="77777777" w:rsidR="00794B31" w:rsidRDefault="0079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0427" w14:textId="77777777" w:rsidR="005473C2" w:rsidRDefault="00000000">
    <w:pPr>
      <w:pStyle w:val="a7"/>
      <w:jc w:val="center"/>
    </w:pPr>
    <w:r>
      <w:fldChar w:fldCharType="begin"/>
    </w:r>
    <w:r>
      <w:instrText>PAGE</w:instrText>
    </w:r>
    <w:r>
      <w:fldChar w:fldCharType="separate"/>
    </w:r>
    <w:r w:rsidR="001552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4BE8" w14:textId="77777777" w:rsidR="00794B31" w:rsidRDefault="00794B31">
      <w:pPr>
        <w:spacing w:after="0" w:line="240" w:lineRule="auto"/>
      </w:pPr>
      <w:r>
        <w:separator/>
      </w:r>
    </w:p>
  </w:footnote>
  <w:footnote w:type="continuationSeparator" w:id="0">
    <w:p w14:paraId="3710DBED" w14:textId="77777777" w:rsidR="00794B31" w:rsidRDefault="0079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79910131">
    <w:abstractNumId w:val="8"/>
  </w:num>
  <w:num w:numId="2" w16cid:durableId="819150734">
    <w:abstractNumId w:val="6"/>
  </w:num>
  <w:num w:numId="3" w16cid:durableId="13843631">
    <w:abstractNumId w:val="5"/>
  </w:num>
  <w:num w:numId="4" w16cid:durableId="2117940600">
    <w:abstractNumId w:val="4"/>
  </w:num>
  <w:num w:numId="5" w16cid:durableId="767388707">
    <w:abstractNumId w:val="7"/>
  </w:num>
  <w:num w:numId="6" w16cid:durableId="2103640251">
    <w:abstractNumId w:val="3"/>
  </w:num>
  <w:num w:numId="7" w16cid:durableId="64686976">
    <w:abstractNumId w:val="2"/>
  </w:num>
  <w:num w:numId="8" w16cid:durableId="773595745">
    <w:abstractNumId w:val="1"/>
  </w:num>
  <w:num w:numId="9" w16cid:durableId="104891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5254"/>
    <w:rsid w:val="0029639D"/>
    <w:rsid w:val="00326F90"/>
    <w:rsid w:val="005473C2"/>
    <w:rsid w:val="00794B31"/>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A2C76"/>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12270</Words>
  <Characters>69943</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2026-04-20T14:14:00Z</dcterms:modified>
  <cp:category/>
</cp:coreProperties>
</file>